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582" w:rsidRDefault="00F71582" w:rsidP="00F71582">
      <w:pPr>
        <w:spacing w:line="360" w:lineRule="auto"/>
        <w:ind w:firstLine="142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line id="_x0000_s2207" style="position:absolute;left:0;text-align:left;flip:y;z-index:251676672" from="-136.75pt,7.95pt" to="344.75pt,9.3pt" strokeweight="2.25pt"/>
        </w:pict>
      </w:r>
      <w:r>
        <w:rPr>
          <w:rFonts w:ascii="Arial" w:hAnsi="Arial"/>
          <w:noProof/>
          <w:sz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140970</wp:posOffset>
            </wp:positionV>
            <wp:extent cx="1619250" cy="457200"/>
            <wp:effectExtent l="19050" t="0" r="0" b="0"/>
            <wp:wrapSquare wrapText="bothSides"/>
            <wp:docPr id="1188" name="Рисунок 1188" descr="нау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 descr="нау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1582" w:rsidRDefault="00F71582" w:rsidP="00F71582">
      <w:pPr>
        <w:spacing w:line="360" w:lineRule="auto"/>
        <w:rPr>
          <w:b/>
          <w:sz w:val="28"/>
        </w:rPr>
      </w:pPr>
      <w:r>
        <w:rPr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208" type="#_x0000_t202" style="position:absolute;margin-left:229.6pt;margin-top:-9.3pt;width:108pt;height:28.8pt;z-index:251678720" filled="f" stroked="f">
            <v:textbox style="mso-next-textbox:#_x0000_s2208">
              <w:txbxContent>
                <w:p w:rsidR="00F71582" w:rsidRPr="0054713E" w:rsidRDefault="00F71582" w:rsidP="00F71582">
                  <w:pPr>
                    <w:jc w:val="right"/>
                    <w:rPr>
                      <w:rFonts w:ascii="Arial" w:hAnsi="Arial"/>
                      <w:b/>
                      <w:sz w:val="28"/>
                    </w:rPr>
                  </w:pPr>
                  <w:r w:rsidRPr="0054713E">
                    <w:rPr>
                      <w:rFonts w:ascii="Arial" w:hAnsi="Arial"/>
                      <w:b/>
                      <w:sz w:val="28"/>
                    </w:rPr>
                    <w:t>РОССИЯ</w:t>
                  </w:r>
                </w:p>
              </w:txbxContent>
            </v:textbox>
          </v:shape>
        </w:pict>
      </w: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  <w:r>
        <w:rPr>
          <w:b/>
          <w:noProof/>
          <w:sz w:val="28"/>
        </w:rPr>
        <w:pict>
          <v:line id="_x0000_s2209" style="position:absolute;left:0;text-align:left;z-index:251679744" from="0,6.9pt" to="481.25pt,7.95pt" strokeweight="2.25pt"/>
        </w:pict>
      </w:r>
    </w:p>
    <w:p w:rsidR="00F71582" w:rsidRPr="00DD6260" w:rsidRDefault="00F71582" w:rsidP="00F7158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D6260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5500370</wp:posOffset>
            </wp:positionH>
            <wp:positionV relativeFrom="paragraph">
              <wp:posOffset>-2502</wp:posOffset>
            </wp:positionV>
            <wp:extent cx="540385" cy="484094"/>
            <wp:effectExtent l="0" t="0" r="0" b="0"/>
            <wp:wrapNone/>
            <wp:docPr id="1191" name="Рисунок 1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484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DD6260">
        <w:rPr>
          <w:rFonts w:ascii="Arial" w:hAnsi="Arial" w:cs="Arial"/>
          <w:b/>
          <w:sz w:val="24"/>
          <w:szCs w:val="24"/>
        </w:rPr>
        <w:t>42 2166</w:t>
      </w: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151130</wp:posOffset>
            </wp:positionH>
            <wp:positionV relativeFrom="paragraph">
              <wp:posOffset>46355</wp:posOffset>
            </wp:positionV>
            <wp:extent cx="518795" cy="537845"/>
            <wp:effectExtent l="19050" t="0" r="0" b="0"/>
            <wp:wrapTight wrapText="bothSides">
              <wp:wrapPolygon edited="0">
                <wp:start x="-793" y="0"/>
                <wp:lineTo x="-793" y="20656"/>
                <wp:lineTo x="21415" y="20656"/>
                <wp:lineTo x="21415" y="16831"/>
                <wp:lineTo x="20622" y="12241"/>
                <wp:lineTo x="21415" y="765"/>
                <wp:lineTo x="21415" y="0"/>
                <wp:lineTo x="-793" y="0"/>
              </wp:wrapPolygon>
            </wp:wrapTight>
            <wp:docPr id="1192" name="Рисунок 1192" descr="ЕА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 descr="ЕА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336550</wp:posOffset>
            </wp:positionV>
            <wp:extent cx="4079240" cy="3054985"/>
            <wp:effectExtent l="19050" t="0" r="0" b="0"/>
            <wp:wrapTight wrapText="bothSides">
              <wp:wrapPolygon edited="0">
                <wp:start x="-101" y="0"/>
                <wp:lineTo x="-101" y="21416"/>
                <wp:lineTo x="21587" y="21416"/>
                <wp:lineTo x="21587" y="0"/>
                <wp:lineTo x="-101" y="0"/>
              </wp:wrapPolygon>
            </wp:wrapTight>
            <wp:docPr id="4" name="Рисунок 0" descr="СМ3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301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9240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spacing w:line="360" w:lineRule="auto"/>
        <w:jc w:val="center"/>
        <w:rPr>
          <w:b/>
          <w:sz w:val="28"/>
        </w:rPr>
      </w:pPr>
    </w:p>
    <w:p w:rsidR="00F71582" w:rsidRDefault="00F71582" w:rsidP="00F71582">
      <w:pPr>
        <w:jc w:val="center"/>
        <w:rPr>
          <w:rFonts w:ascii="Arial" w:hAnsi="Arial"/>
          <w:b/>
          <w:sz w:val="40"/>
          <w:szCs w:val="40"/>
        </w:rPr>
      </w:pPr>
      <w:r w:rsidRPr="00DD6260">
        <w:rPr>
          <w:rFonts w:ascii="Arial" w:hAnsi="Arial"/>
          <w:b/>
          <w:sz w:val="40"/>
          <w:szCs w:val="40"/>
        </w:rPr>
        <w:t xml:space="preserve">ВАТТМЕТРЫ МНОГОФУНКЦИОНАЛЬНЫЕ </w:t>
      </w:r>
    </w:p>
    <w:p w:rsidR="00F71582" w:rsidRPr="00DD6260" w:rsidRDefault="00F71582" w:rsidP="00F71582">
      <w:pPr>
        <w:jc w:val="center"/>
        <w:rPr>
          <w:caps/>
          <w:sz w:val="40"/>
          <w:szCs w:val="40"/>
        </w:rPr>
      </w:pPr>
      <w:r w:rsidRPr="00DD6260">
        <w:rPr>
          <w:rFonts w:ascii="Arial" w:hAnsi="Arial"/>
          <w:b/>
          <w:sz w:val="40"/>
          <w:szCs w:val="40"/>
        </w:rPr>
        <w:t>ЦИФРОВЫЕ</w:t>
      </w:r>
      <w:r>
        <w:rPr>
          <w:rFonts w:ascii="Arial" w:hAnsi="Arial"/>
          <w:b/>
          <w:sz w:val="40"/>
          <w:szCs w:val="40"/>
        </w:rPr>
        <w:t xml:space="preserve"> </w:t>
      </w:r>
      <w:r w:rsidRPr="00DD6260">
        <w:rPr>
          <w:rFonts w:ascii="Arial" w:hAnsi="Arial" w:cs="Arial"/>
          <w:b/>
          <w:sz w:val="40"/>
          <w:szCs w:val="40"/>
        </w:rPr>
        <w:t>СМ3010</w:t>
      </w:r>
    </w:p>
    <w:p w:rsidR="00F71582" w:rsidRPr="00DD6260" w:rsidRDefault="00F71582" w:rsidP="00F71582">
      <w:pPr>
        <w:pStyle w:val="8"/>
        <w:spacing w:line="240" w:lineRule="auto"/>
        <w:jc w:val="center"/>
        <w:rPr>
          <w:rFonts w:ascii="Arial" w:hAnsi="Arial"/>
          <w:sz w:val="32"/>
          <w:szCs w:val="32"/>
        </w:rPr>
      </w:pPr>
      <w:r w:rsidRPr="00DD6260">
        <w:rPr>
          <w:rFonts w:ascii="Arial" w:hAnsi="Arial"/>
          <w:sz w:val="32"/>
          <w:szCs w:val="32"/>
        </w:rPr>
        <w:t>Руководство по эксплуатации</w:t>
      </w:r>
    </w:p>
    <w:p w:rsidR="00F71582" w:rsidRPr="00DD6260" w:rsidRDefault="00F71582" w:rsidP="00F71582">
      <w:pPr>
        <w:pStyle w:val="1"/>
        <w:rPr>
          <w:rFonts w:ascii="Arial" w:hAnsi="Arial"/>
          <w:sz w:val="32"/>
          <w:szCs w:val="32"/>
        </w:rPr>
      </w:pPr>
      <w:r w:rsidRPr="00DD6260">
        <w:rPr>
          <w:rFonts w:ascii="Arial" w:hAnsi="Arial"/>
          <w:sz w:val="32"/>
          <w:szCs w:val="32"/>
        </w:rPr>
        <w:t xml:space="preserve">3ИУСН.395.007 РЭ </w:t>
      </w:r>
    </w:p>
    <w:p w:rsidR="00F71582" w:rsidRDefault="00F71582" w:rsidP="00F71582">
      <w:pPr>
        <w:spacing w:line="360" w:lineRule="auto"/>
        <w:jc w:val="center"/>
        <w:rPr>
          <w:sz w:val="24"/>
        </w:rPr>
      </w:pPr>
    </w:p>
    <w:p w:rsidR="00F71582" w:rsidRDefault="00F71582" w:rsidP="00F71582">
      <w:pPr>
        <w:pStyle w:val="a7"/>
        <w:tabs>
          <w:tab w:val="clear" w:pos="4153"/>
          <w:tab w:val="clear" w:pos="8306"/>
        </w:tabs>
        <w:rPr>
          <w:sz w:val="24"/>
        </w:rPr>
      </w:pPr>
    </w:p>
    <w:p w:rsidR="00F71582" w:rsidRDefault="00F71582" w:rsidP="00F71582">
      <w:pPr>
        <w:pStyle w:val="a7"/>
        <w:tabs>
          <w:tab w:val="clear" w:pos="4153"/>
          <w:tab w:val="clear" w:pos="8306"/>
        </w:tabs>
        <w:rPr>
          <w:sz w:val="24"/>
        </w:rPr>
      </w:pPr>
    </w:p>
    <w:p w:rsidR="00F71582" w:rsidRDefault="00F71582" w:rsidP="00F71582">
      <w:pPr>
        <w:pStyle w:val="a7"/>
        <w:tabs>
          <w:tab w:val="clear" w:pos="4153"/>
          <w:tab w:val="clear" w:pos="8306"/>
        </w:tabs>
        <w:rPr>
          <w:sz w:val="24"/>
        </w:rPr>
      </w:pPr>
    </w:p>
    <w:p w:rsidR="00F71582" w:rsidRDefault="00F71582" w:rsidP="00F71582">
      <w:pPr>
        <w:pStyle w:val="a7"/>
        <w:tabs>
          <w:tab w:val="clear" w:pos="4153"/>
          <w:tab w:val="clear" w:pos="8306"/>
        </w:tabs>
        <w:rPr>
          <w:sz w:val="24"/>
        </w:rPr>
      </w:pPr>
    </w:p>
    <w:p w:rsidR="00F71582" w:rsidRDefault="00F71582" w:rsidP="00F71582">
      <w:pPr>
        <w:pStyle w:val="a7"/>
        <w:tabs>
          <w:tab w:val="clear" w:pos="4153"/>
          <w:tab w:val="clear" w:pos="8306"/>
        </w:tabs>
        <w:rPr>
          <w:sz w:val="24"/>
        </w:rPr>
      </w:pPr>
    </w:p>
    <w:p w:rsidR="00F71582" w:rsidRDefault="00F71582" w:rsidP="00F71582">
      <w:pPr>
        <w:pStyle w:val="a7"/>
        <w:tabs>
          <w:tab w:val="clear" w:pos="4153"/>
          <w:tab w:val="clear" w:pos="8306"/>
        </w:tabs>
        <w:rPr>
          <w:sz w:val="24"/>
        </w:rPr>
      </w:pPr>
      <w:r>
        <w:rPr>
          <w:noProof/>
          <w:sz w:val="24"/>
        </w:rPr>
        <w:pict>
          <v:line id="_x0000_s2210" style="position:absolute;flip:y;z-index:251683840" from="0,5.8pt" to="483.05pt,6.3pt" strokeweight="2.25pt"/>
        </w:pict>
      </w:r>
    </w:p>
    <w:p w:rsidR="00F71582" w:rsidRPr="004357FC" w:rsidRDefault="00F71582" w:rsidP="00F71582">
      <w:pPr>
        <w:rPr>
          <w:rFonts w:ascii="Arial" w:hAnsi="Arial"/>
          <w:i/>
          <w:sz w:val="24"/>
          <w:szCs w:val="24"/>
        </w:rPr>
      </w:pPr>
      <w:r w:rsidRPr="004357FC">
        <w:rPr>
          <w:rFonts w:ascii="Arial" w:hAnsi="Arial"/>
          <w:i/>
          <w:sz w:val="24"/>
          <w:szCs w:val="24"/>
        </w:rPr>
        <w:t>ООО  предприятие «ЗИП-Научприбор»</w:t>
      </w:r>
    </w:p>
    <w:p w:rsidR="00F71582" w:rsidRPr="004357FC" w:rsidRDefault="00F71582" w:rsidP="00F71582">
      <w:pPr>
        <w:rPr>
          <w:rFonts w:ascii="Arial" w:hAnsi="Arial"/>
          <w:i/>
          <w:sz w:val="24"/>
          <w:szCs w:val="24"/>
        </w:rPr>
      </w:pPr>
      <w:r w:rsidRPr="004357FC">
        <w:rPr>
          <w:rFonts w:ascii="Arial" w:hAnsi="Arial"/>
          <w:i/>
          <w:sz w:val="24"/>
          <w:szCs w:val="24"/>
        </w:rPr>
        <w:t xml:space="preserve">Россия, </w:t>
      </w:r>
      <w:smartTag w:uri="urn:schemas-microsoft-com:office:smarttags" w:element="metricconverter">
        <w:smartTagPr>
          <w:attr w:name="ProductID" w:val="350072, г"/>
        </w:smartTagPr>
        <w:r w:rsidRPr="004357FC">
          <w:rPr>
            <w:rFonts w:ascii="Arial" w:hAnsi="Arial"/>
            <w:i/>
            <w:sz w:val="24"/>
            <w:szCs w:val="24"/>
          </w:rPr>
          <w:t>350072, г</w:t>
        </w:r>
      </w:smartTag>
      <w:r w:rsidRPr="004357FC">
        <w:rPr>
          <w:rFonts w:ascii="Arial" w:hAnsi="Arial"/>
          <w:i/>
          <w:sz w:val="24"/>
          <w:szCs w:val="24"/>
        </w:rPr>
        <w:t xml:space="preserve">. Краснодар, ул. Московская,5                    </w:t>
      </w:r>
    </w:p>
    <w:p w:rsidR="00F71582" w:rsidRPr="004357FC" w:rsidRDefault="00F71582" w:rsidP="00F71582">
      <w:pPr>
        <w:rPr>
          <w:rFonts w:ascii="Arial" w:hAnsi="Arial"/>
          <w:i/>
          <w:sz w:val="24"/>
          <w:szCs w:val="24"/>
        </w:rPr>
      </w:pPr>
      <w:r w:rsidRPr="004357FC">
        <w:rPr>
          <w:rFonts w:ascii="Arial" w:hAnsi="Arial"/>
          <w:i/>
          <w:sz w:val="24"/>
          <w:szCs w:val="24"/>
        </w:rPr>
        <w:t xml:space="preserve">Тел. (861)252-33-83, 252-32-20                                                             </w:t>
      </w:r>
      <w:r w:rsidRPr="004357FC">
        <w:rPr>
          <w:rFonts w:ascii="Arial" w:hAnsi="Arial"/>
          <w:i/>
          <w:sz w:val="24"/>
          <w:szCs w:val="24"/>
          <w:lang w:val="en-US"/>
        </w:rPr>
        <w:t>E</w:t>
      </w:r>
      <w:r w:rsidRPr="004357FC">
        <w:rPr>
          <w:rFonts w:ascii="Arial" w:hAnsi="Arial"/>
          <w:i/>
          <w:sz w:val="24"/>
          <w:szCs w:val="24"/>
        </w:rPr>
        <w:t>-</w:t>
      </w:r>
      <w:r w:rsidRPr="004357FC">
        <w:rPr>
          <w:rFonts w:ascii="Arial" w:hAnsi="Arial"/>
          <w:i/>
          <w:sz w:val="24"/>
          <w:szCs w:val="24"/>
          <w:lang w:val="en-US"/>
        </w:rPr>
        <w:t>mail</w:t>
      </w:r>
      <w:r w:rsidRPr="004357FC">
        <w:rPr>
          <w:rFonts w:ascii="Arial" w:hAnsi="Arial"/>
          <w:i/>
          <w:sz w:val="24"/>
          <w:szCs w:val="24"/>
        </w:rPr>
        <w:t>:</w:t>
      </w:r>
      <w:proofErr w:type="spellStart"/>
      <w:r>
        <w:rPr>
          <w:rFonts w:ascii="Arial" w:hAnsi="Arial"/>
          <w:i/>
          <w:sz w:val="24"/>
          <w:szCs w:val="24"/>
          <w:lang w:val="en-US"/>
        </w:rPr>
        <w:t>nio</w:t>
      </w:r>
      <w:proofErr w:type="spellEnd"/>
      <w:r w:rsidRPr="00736EBE">
        <w:rPr>
          <w:rFonts w:ascii="Arial" w:hAnsi="Arial"/>
          <w:i/>
          <w:sz w:val="24"/>
          <w:szCs w:val="24"/>
        </w:rPr>
        <w:t>4</w:t>
      </w:r>
      <w:r w:rsidRPr="004357FC">
        <w:rPr>
          <w:rFonts w:ascii="Arial" w:hAnsi="Arial"/>
          <w:i/>
          <w:sz w:val="24"/>
          <w:szCs w:val="24"/>
        </w:rPr>
        <w:t>@</w:t>
      </w:r>
      <w:proofErr w:type="spellStart"/>
      <w:r w:rsidRPr="004357FC">
        <w:rPr>
          <w:rFonts w:ascii="Arial" w:hAnsi="Arial"/>
          <w:i/>
          <w:sz w:val="24"/>
          <w:szCs w:val="24"/>
          <w:lang w:val="en-US"/>
        </w:rPr>
        <w:t>znp</w:t>
      </w:r>
      <w:proofErr w:type="spellEnd"/>
      <w:r w:rsidRPr="004357FC">
        <w:rPr>
          <w:rFonts w:ascii="Arial" w:hAnsi="Arial"/>
          <w:i/>
          <w:sz w:val="24"/>
          <w:szCs w:val="24"/>
        </w:rPr>
        <w:t>.</w:t>
      </w:r>
      <w:proofErr w:type="spellStart"/>
      <w:r w:rsidRPr="004357FC">
        <w:rPr>
          <w:rFonts w:ascii="Arial" w:hAnsi="Arial"/>
          <w:i/>
          <w:sz w:val="24"/>
          <w:szCs w:val="24"/>
        </w:rPr>
        <w:t>ru</w:t>
      </w:r>
      <w:proofErr w:type="spellEnd"/>
    </w:p>
    <w:p w:rsidR="00F71582" w:rsidRPr="004357FC" w:rsidRDefault="00F71582" w:rsidP="00F71582">
      <w:pPr>
        <w:rPr>
          <w:sz w:val="24"/>
          <w:szCs w:val="24"/>
        </w:rPr>
      </w:pPr>
      <w:r w:rsidRPr="004357FC">
        <w:rPr>
          <w:rFonts w:ascii="Arial" w:hAnsi="Arial"/>
          <w:i/>
          <w:sz w:val="24"/>
          <w:szCs w:val="24"/>
        </w:rPr>
        <w:t xml:space="preserve">Тел./факс (861)252-33-83, 252-32-92                                                       </w:t>
      </w:r>
      <w:r w:rsidRPr="004357FC">
        <w:rPr>
          <w:rFonts w:ascii="Arial" w:hAnsi="Arial"/>
          <w:i/>
          <w:sz w:val="24"/>
          <w:szCs w:val="24"/>
          <w:lang w:val="en-US"/>
        </w:rPr>
        <w:t>http</w:t>
      </w:r>
      <w:r w:rsidRPr="004357FC">
        <w:rPr>
          <w:rFonts w:ascii="Arial" w:hAnsi="Arial"/>
          <w:i/>
          <w:sz w:val="24"/>
          <w:szCs w:val="24"/>
        </w:rPr>
        <w:t>://</w:t>
      </w:r>
      <w:r w:rsidRPr="004357FC">
        <w:rPr>
          <w:rFonts w:ascii="Arial" w:hAnsi="Arial"/>
          <w:i/>
          <w:sz w:val="24"/>
          <w:szCs w:val="24"/>
          <w:lang w:val="en-US"/>
        </w:rPr>
        <w:t>www</w:t>
      </w:r>
      <w:r w:rsidRPr="004357FC">
        <w:rPr>
          <w:rFonts w:ascii="Arial" w:hAnsi="Arial"/>
          <w:i/>
          <w:sz w:val="24"/>
          <w:szCs w:val="24"/>
        </w:rPr>
        <w:t>.</w:t>
      </w:r>
      <w:proofErr w:type="spellStart"/>
      <w:r w:rsidRPr="004357FC">
        <w:rPr>
          <w:rFonts w:ascii="Arial" w:hAnsi="Arial"/>
          <w:i/>
          <w:sz w:val="24"/>
          <w:szCs w:val="24"/>
          <w:lang w:val="en-US"/>
        </w:rPr>
        <w:t>znp</w:t>
      </w:r>
      <w:proofErr w:type="spellEnd"/>
      <w:r w:rsidRPr="004357FC">
        <w:rPr>
          <w:rFonts w:ascii="Arial" w:hAnsi="Arial"/>
          <w:i/>
          <w:sz w:val="24"/>
          <w:szCs w:val="24"/>
        </w:rPr>
        <w:t>.</w:t>
      </w:r>
      <w:proofErr w:type="spellStart"/>
      <w:r w:rsidRPr="004357FC">
        <w:rPr>
          <w:rFonts w:ascii="Arial" w:hAnsi="Arial"/>
          <w:i/>
          <w:sz w:val="24"/>
          <w:szCs w:val="24"/>
          <w:lang w:val="en-US"/>
        </w:rPr>
        <w:t>ru</w:t>
      </w:r>
      <w:proofErr w:type="spellEnd"/>
    </w:p>
    <w:p w:rsidR="00F71582" w:rsidRDefault="00F71582" w:rsidP="00F71582">
      <w:pPr>
        <w:rPr>
          <w:sz w:val="28"/>
        </w:rPr>
      </w:pPr>
      <w:r>
        <w:rPr>
          <w:noProof/>
          <w:sz w:val="28"/>
        </w:rPr>
        <w:pict>
          <v:line id="_x0000_s2211" style="position:absolute;flip:y;z-index:251684864" from="-1.8pt,17.6pt" to="481.25pt,18.1pt" strokeweight="2.25pt"/>
        </w:pict>
      </w:r>
      <w:r>
        <w:rPr>
          <w:sz w:val="28"/>
        </w:rPr>
        <w:br w:type="page"/>
      </w:r>
    </w:p>
    <w:p w:rsidR="00F71582" w:rsidRDefault="00F71582">
      <w:pPr>
        <w:rPr>
          <w:sz w:val="28"/>
        </w:rPr>
      </w:pPr>
    </w:p>
    <w:p w:rsidR="00AF6407" w:rsidRDefault="00AF6407">
      <w:pPr>
        <w:rPr>
          <w:sz w:val="28"/>
        </w:rPr>
      </w:pPr>
    </w:p>
    <w:p w:rsidR="00AF6407" w:rsidRDefault="00AF6407">
      <w:pPr>
        <w:rPr>
          <w:sz w:val="28"/>
        </w:rPr>
      </w:pPr>
    </w:p>
    <w:p w:rsidR="00AF6407" w:rsidRDefault="00AF6407">
      <w:pPr>
        <w:rPr>
          <w:sz w:val="28"/>
        </w:rPr>
      </w:pPr>
    </w:p>
    <w:p w:rsidR="00AF6407" w:rsidRDefault="00AF6407">
      <w:pPr>
        <w:pStyle w:val="a5"/>
        <w:ind w:left="3600" w:firstLine="0"/>
        <w:rPr>
          <w:sz w:val="24"/>
        </w:rPr>
      </w:pPr>
      <w:r>
        <w:rPr>
          <w:sz w:val="24"/>
        </w:rPr>
        <w:t>Содержание</w:t>
      </w:r>
    </w:p>
    <w:p w:rsidR="00AF6407" w:rsidRDefault="00AF6407">
      <w:pPr>
        <w:pStyle w:val="a5"/>
        <w:ind w:left="3600" w:firstLine="0"/>
        <w:rPr>
          <w:sz w:val="24"/>
        </w:rPr>
      </w:pPr>
    </w:p>
    <w:p w:rsidR="00AF6407" w:rsidRDefault="00AF6407">
      <w:pPr>
        <w:pStyle w:val="a5"/>
        <w:ind w:left="3600" w:firstLine="0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Введение ............................................................................….……</w:t>
      </w:r>
      <w:r>
        <w:rPr>
          <w:sz w:val="24"/>
        </w:rPr>
        <w:tab/>
      </w:r>
      <w:r>
        <w:rPr>
          <w:sz w:val="24"/>
        </w:rPr>
        <w:tab/>
        <w:t>3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1 Нормативные ссылки....................................................………….</w:t>
      </w:r>
      <w:r>
        <w:rPr>
          <w:sz w:val="24"/>
        </w:rPr>
        <w:tab/>
      </w:r>
      <w:r>
        <w:rPr>
          <w:sz w:val="24"/>
        </w:rPr>
        <w:tab/>
        <w:t>4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2 Определения, обозначения и сокращения...................…………</w:t>
      </w:r>
      <w:r>
        <w:rPr>
          <w:sz w:val="24"/>
        </w:rPr>
        <w:tab/>
      </w:r>
      <w:r>
        <w:rPr>
          <w:sz w:val="24"/>
        </w:rPr>
        <w:tab/>
        <w:t>6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3 Требования безопасности…….......................................…………</w:t>
      </w:r>
      <w:r w:rsidRPr="0059534E">
        <w:rPr>
          <w:sz w:val="24"/>
        </w:rPr>
        <w:tab/>
      </w:r>
      <w:r w:rsidRPr="0059534E">
        <w:rPr>
          <w:sz w:val="24"/>
        </w:rPr>
        <w:tab/>
        <w:t>7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4 Описание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и принцип </w:t>
      </w:r>
    </w:p>
    <w:p w:rsidR="00AF6407" w:rsidRDefault="00AF6407">
      <w:pPr>
        <w:pStyle w:val="a5"/>
        <w:ind w:firstLine="993"/>
        <w:rPr>
          <w:sz w:val="24"/>
        </w:rPr>
      </w:pPr>
      <w:r>
        <w:rPr>
          <w:sz w:val="24"/>
        </w:rPr>
        <w:t>их работы……………………………………………………………….</w:t>
      </w:r>
      <w:r w:rsidRPr="00ED7B18">
        <w:rPr>
          <w:sz w:val="24"/>
        </w:rPr>
        <w:tab/>
      </w:r>
      <w:r w:rsidRPr="0059534E">
        <w:rPr>
          <w:sz w:val="24"/>
        </w:rPr>
        <w:t>8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5 Подготовка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к работе………………………….</w:t>
      </w:r>
      <w:r>
        <w:rPr>
          <w:sz w:val="24"/>
        </w:rPr>
        <w:tab/>
        <w:t>1</w:t>
      </w:r>
      <w:r w:rsidR="00F459ED">
        <w:rPr>
          <w:sz w:val="24"/>
        </w:rPr>
        <w:t>8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6 Средства измерений, инструмент и принадлежности.………….</w:t>
      </w:r>
      <w:r>
        <w:rPr>
          <w:sz w:val="24"/>
        </w:rPr>
        <w:tab/>
      </w:r>
      <w:r w:rsidR="00F459ED">
        <w:rPr>
          <w:sz w:val="24"/>
        </w:rPr>
        <w:t>21</w:t>
      </w:r>
    </w:p>
    <w:p w:rsidR="00AF6407" w:rsidRPr="00ED7B18" w:rsidRDefault="00AF6407">
      <w:pPr>
        <w:pStyle w:val="a5"/>
        <w:rPr>
          <w:sz w:val="24"/>
        </w:rPr>
      </w:pPr>
      <w:r>
        <w:rPr>
          <w:sz w:val="24"/>
        </w:rPr>
        <w:t>7 Порядок работы .............................................................…………</w:t>
      </w:r>
      <w:r>
        <w:rPr>
          <w:sz w:val="24"/>
        </w:rPr>
        <w:tab/>
      </w:r>
      <w:r w:rsidRPr="00ED7B18">
        <w:rPr>
          <w:sz w:val="24"/>
        </w:rPr>
        <w:tab/>
        <w:t>2</w:t>
      </w:r>
      <w:r w:rsidR="00F459ED">
        <w:rPr>
          <w:sz w:val="24"/>
        </w:rPr>
        <w:t>2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8 Поверка ваттметров </w:t>
      </w:r>
      <w:r w:rsidR="0059534E">
        <w:rPr>
          <w:sz w:val="24"/>
        </w:rPr>
        <w:t>СМ3010</w:t>
      </w:r>
      <w:r>
        <w:rPr>
          <w:sz w:val="24"/>
        </w:rPr>
        <w:t>………………………………………..</w:t>
      </w:r>
      <w:r>
        <w:rPr>
          <w:sz w:val="24"/>
        </w:rPr>
        <w:tab/>
      </w:r>
      <w:r>
        <w:rPr>
          <w:sz w:val="24"/>
        </w:rPr>
        <w:tab/>
        <w:t>2</w:t>
      </w:r>
      <w:r w:rsidR="00F459ED">
        <w:rPr>
          <w:sz w:val="24"/>
        </w:rPr>
        <w:t>3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9 Техническое обслуживание ..........................................………….</w:t>
      </w:r>
      <w:r>
        <w:rPr>
          <w:sz w:val="24"/>
        </w:rPr>
        <w:tab/>
      </w:r>
      <w:r>
        <w:rPr>
          <w:sz w:val="24"/>
        </w:rPr>
        <w:tab/>
      </w:r>
      <w:r w:rsidR="00F459ED">
        <w:rPr>
          <w:sz w:val="24"/>
        </w:rPr>
        <w:t>32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10 Хранение …………........................................................…………</w:t>
      </w:r>
      <w:r>
        <w:rPr>
          <w:sz w:val="24"/>
        </w:rPr>
        <w:tab/>
      </w:r>
      <w:r>
        <w:rPr>
          <w:sz w:val="24"/>
        </w:rPr>
        <w:tab/>
      </w:r>
      <w:r w:rsidR="00F459ED">
        <w:rPr>
          <w:sz w:val="24"/>
        </w:rPr>
        <w:t>36</w:t>
      </w:r>
    </w:p>
    <w:p w:rsidR="00AF6407" w:rsidRPr="00ED7B18" w:rsidRDefault="00AF6407">
      <w:pPr>
        <w:pStyle w:val="a5"/>
        <w:rPr>
          <w:sz w:val="24"/>
        </w:rPr>
      </w:pPr>
      <w:r>
        <w:rPr>
          <w:sz w:val="24"/>
        </w:rPr>
        <w:t>11 Транспортирование .....................................................…………</w:t>
      </w:r>
      <w:r>
        <w:rPr>
          <w:sz w:val="24"/>
        </w:rPr>
        <w:tab/>
      </w:r>
      <w:r w:rsidRPr="00ED7B18">
        <w:rPr>
          <w:sz w:val="24"/>
        </w:rPr>
        <w:tab/>
        <w:t>3</w:t>
      </w:r>
      <w:r w:rsidR="00F459ED">
        <w:rPr>
          <w:sz w:val="24"/>
        </w:rPr>
        <w:t>7</w:t>
      </w:r>
    </w:p>
    <w:p w:rsidR="00AF6407" w:rsidRPr="00ED7B18" w:rsidRDefault="00AF6407">
      <w:pPr>
        <w:pStyle w:val="a5"/>
        <w:rPr>
          <w:sz w:val="24"/>
        </w:rPr>
      </w:pPr>
      <w:r>
        <w:rPr>
          <w:sz w:val="24"/>
        </w:rPr>
        <w:t>12 Маркирование и пломбирование …………………………………</w:t>
      </w:r>
      <w:r>
        <w:rPr>
          <w:sz w:val="24"/>
        </w:rPr>
        <w:tab/>
      </w:r>
      <w:r>
        <w:rPr>
          <w:sz w:val="24"/>
        </w:rPr>
        <w:tab/>
      </w:r>
      <w:r w:rsidRPr="00ED7B18">
        <w:rPr>
          <w:sz w:val="24"/>
        </w:rPr>
        <w:t>3</w:t>
      </w:r>
      <w:r w:rsidR="00F459ED">
        <w:rPr>
          <w:sz w:val="24"/>
        </w:rPr>
        <w:t>8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Приложение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 xml:space="preserve"> Протокол информационного обмена</w:t>
      </w:r>
    </w:p>
    <w:p w:rsidR="00AF6407" w:rsidRDefault="00AF6407">
      <w:pPr>
        <w:pStyle w:val="a5"/>
        <w:ind w:firstLine="2410"/>
        <w:jc w:val="left"/>
        <w:rPr>
          <w:sz w:val="24"/>
          <w:lang w:val="en-US"/>
        </w:rPr>
      </w:pPr>
      <w:r>
        <w:rPr>
          <w:sz w:val="24"/>
        </w:rPr>
        <w:t xml:space="preserve">ваттметров </w:t>
      </w:r>
      <w:r w:rsidR="0059534E">
        <w:rPr>
          <w:sz w:val="24"/>
        </w:rPr>
        <w:t>СМ3010</w:t>
      </w:r>
      <w:r>
        <w:rPr>
          <w:sz w:val="24"/>
        </w:rPr>
        <w:t>………………………………….</w:t>
      </w:r>
      <w:r>
        <w:rPr>
          <w:sz w:val="24"/>
        </w:rPr>
        <w:tab/>
      </w:r>
      <w:r>
        <w:rPr>
          <w:sz w:val="24"/>
        </w:rPr>
        <w:tab/>
        <w:t>3</w:t>
      </w:r>
      <w:r w:rsidR="00F459ED">
        <w:rPr>
          <w:sz w:val="24"/>
        </w:rPr>
        <w:t>9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Приложение</w:t>
      </w:r>
      <w:proofErr w:type="gramStart"/>
      <w:r>
        <w:rPr>
          <w:sz w:val="24"/>
        </w:rPr>
        <w:t xml:space="preserve"> Б</w:t>
      </w:r>
      <w:proofErr w:type="gramEnd"/>
      <w:r>
        <w:rPr>
          <w:sz w:val="24"/>
        </w:rPr>
        <w:t xml:space="preserve"> Инструкция по эксплуатации программы </w:t>
      </w:r>
    </w:p>
    <w:p w:rsidR="00AF6407" w:rsidRDefault="00AF6407">
      <w:pPr>
        <w:pStyle w:val="a5"/>
        <w:ind w:left="2552" w:hanging="142"/>
        <w:jc w:val="left"/>
        <w:rPr>
          <w:sz w:val="24"/>
        </w:rPr>
      </w:pPr>
      <w:r>
        <w:rPr>
          <w:sz w:val="24"/>
        </w:rPr>
        <w:t>«</w:t>
      </w:r>
      <w:r w:rsidR="009A2F13">
        <w:rPr>
          <w:sz w:val="24"/>
          <w:lang w:val="en-US"/>
        </w:rPr>
        <w:t>SER</w:t>
      </w:r>
      <w:r>
        <w:rPr>
          <w:sz w:val="24"/>
        </w:rPr>
        <w:t>3010.ЕХЕ»…………………………………..</w:t>
      </w:r>
      <w:r>
        <w:rPr>
          <w:sz w:val="24"/>
        </w:rPr>
        <w:tab/>
      </w:r>
      <w:r>
        <w:rPr>
          <w:sz w:val="24"/>
        </w:rPr>
        <w:tab/>
        <w:t>4</w:t>
      </w:r>
      <w:r w:rsidR="00F459ED">
        <w:rPr>
          <w:sz w:val="24"/>
        </w:rPr>
        <w:t>5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tab/>
      </w:r>
      <w:r>
        <w:br w:type="page"/>
      </w:r>
      <w:r>
        <w:rPr>
          <w:sz w:val="24"/>
        </w:rPr>
        <w:lastRenderedPageBreak/>
        <w:t xml:space="preserve"> </w:t>
      </w:r>
      <w:r>
        <w:rPr>
          <w:sz w:val="24"/>
        </w:rPr>
        <w:tab/>
        <w:t>Настоящее руководство по эксплуатации (далее - РЭ) ваттметров</w:t>
      </w:r>
      <w:r w:rsidR="0059534E">
        <w:rPr>
          <w:sz w:val="24"/>
        </w:rPr>
        <w:t xml:space="preserve"> многофун</w:t>
      </w:r>
      <w:r w:rsidR="0059534E">
        <w:rPr>
          <w:sz w:val="24"/>
        </w:rPr>
        <w:t>к</w:t>
      </w:r>
      <w:r w:rsidR="0059534E">
        <w:rPr>
          <w:sz w:val="24"/>
        </w:rPr>
        <w:t>циональны</w:t>
      </w:r>
      <w:r w:rsidR="00E05C3B">
        <w:rPr>
          <w:sz w:val="24"/>
        </w:rPr>
        <w:t>х</w:t>
      </w:r>
      <w:r>
        <w:rPr>
          <w:sz w:val="24"/>
        </w:rPr>
        <w:t xml:space="preserve"> цифровых С</w:t>
      </w:r>
      <w:r w:rsidR="0059534E">
        <w:rPr>
          <w:sz w:val="24"/>
        </w:rPr>
        <w:t>М</w:t>
      </w:r>
      <w:r>
        <w:rPr>
          <w:sz w:val="24"/>
        </w:rPr>
        <w:t>3010 (далее – ваттметры С</w:t>
      </w:r>
      <w:r w:rsidR="0059534E">
        <w:rPr>
          <w:sz w:val="24"/>
        </w:rPr>
        <w:t>М</w:t>
      </w:r>
      <w:r>
        <w:rPr>
          <w:sz w:val="24"/>
        </w:rPr>
        <w:t>3010) предназначено для обеспечения потребителя всеми сведениями, необходимыми для правильной эк</w:t>
      </w:r>
      <w:r>
        <w:rPr>
          <w:sz w:val="24"/>
        </w:rPr>
        <w:t>с</w:t>
      </w:r>
      <w:r>
        <w:rPr>
          <w:sz w:val="24"/>
        </w:rPr>
        <w:t xml:space="preserve">плуатации ваттметров </w:t>
      </w:r>
      <w:r w:rsidR="0059534E">
        <w:rPr>
          <w:sz w:val="24"/>
        </w:rPr>
        <w:t>СМ3010</w:t>
      </w:r>
      <w:r>
        <w:rPr>
          <w:sz w:val="24"/>
        </w:rPr>
        <w:t>.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 xml:space="preserve">В связи с постоянной работой по совершенствованию изделия, повышающей его технико-эксплуатационные параметры, в конструкцию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могут быть внесены незначительные изменения, не отраженные в настоящем издании.</w:t>
      </w:r>
    </w:p>
    <w:p w:rsidR="00AF6407" w:rsidRDefault="00AF6407">
      <w:pPr>
        <w:pStyle w:val="a5"/>
        <w:ind w:firstLine="709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>1 Нормативные ссылки</w:t>
      </w:r>
    </w:p>
    <w:p w:rsidR="00AF6407" w:rsidRDefault="00AF6407">
      <w:pPr>
        <w:pStyle w:val="a5"/>
        <w:ind w:left="709" w:firstLine="0"/>
        <w:rPr>
          <w:sz w:val="24"/>
        </w:rPr>
      </w:pPr>
      <w:r>
        <w:rPr>
          <w:sz w:val="24"/>
        </w:rPr>
        <w:t>В настоящем РЭ использованы ссылки на следующие стандарты:</w:t>
      </w:r>
    </w:p>
    <w:p w:rsidR="00AF6407" w:rsidRPr="00ED7B18" w:rsidRDefault="00AF6407">
      <w:pPr>
        <w:pStyle w:val="a5"/>
        <w:ind w:firstLine="709"/>
        <w:rPr>
          <w:sz w:val="24"/>
        </w:rPr>
      </w:pPr>
      <w:r>
        <w:rPr>
          <w:sz w:val="24"/>
        </w:rPr>
        <w:t>ГОСТ 9.014-78</w:t>
      </w:r>
      <w:r w:rsidR="0016196B">
        <w:rPr>
          <w:sz w:val="24"/>
        </w:rPr>
        <w:t>.</w:t>
      </w:r>
      <w:r>
        <w:rPr>
          <w:sz w:val="24"/>
        </w:rPr>
        <w:t xml:space="preserve"> Временная противокоррозионная защита изделий. Общие требования</w:t>
      </w:r>
      <w:r w:rsidRPr="00ED7B18">
        <w:rPr>
          <w:sz w:val="24"/>
        </w:rPr>
        <w:t>.</w:t>
      </w:r>
    </w:p>
    <w:p w:rsidR="00F459ED" w:rsidRDefault="00F459ED" w:rsidP="00F459ED">
      <w:pPr>
        <w:pStyle w:val="a5"/>
        <w:ind w:firstLine="709"/>
        <w:rPr>
          <w:sz w:val="24"/>
        </w:rPr>
      </w:pPr>
      <w:r w:rsidRPr="001232BC">
        <w:rPr>
          <w:sz w:val="24"/>
        </w:rPr>
        <w:t>ГОСТ</w:t>
      </w:r>
      <w:r>
        <w:rPr>
          <w:sz w:val="24"/>
        </w:rPr>
        <w:t xml:space="preserve"> 12.2.091-2012</w:t>
      </w:r>
      <w:r w:rsidR="0016196B">
        <w:rPr>
          <w:sz w:val="24"/>
        </w:rPr>
        <w:t>.</w:t>
      </w:r>
      <w:r>
        <w:rPr>
          <w:sz w:val="24"/>
        </w:rPr>
        <w:t xml:space="preserve"> Безопасность электрического оборудования для измер</w:t>
      </w:r>
      <w:r>
        <w:rPr>
          <w:sz w:val="24"/>
        </w:rPr>
        <w:t>е</w:t>
      </w:r>
      <w:r>
        <w:rPr>
          <w:sz w:val="24"/>
        </w:rPr>
        <w:t>ния, управления и лабораторного применения. Часть 1. Общие требования.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ГОСТ 5959-80</w:t>
      </w:r>
      <w:r w:rsidR="0016196B">
        <w:rPr>
          <w:sz w:val="24"/>
        </w:rPr>
        <w:t>.</w:t>
      </w:r>
      <w:r>
        <w:rPr>
          <w:sz w:val="24"/>
        </w:rPr>
        <w:t xml:space="preserve"> Ящики из листовых древесных материалов неразборные для грузов массой до </w:t>
      </w:r>
      <w:smartTag w:uri="urn:schemas-microsoft-com:office:smarttags" w:element="metricconverter">
        <w:smartTagPr>
          <w:attr w:name="ProductID" w:val="200 кг"/>
        </w:smartTagPr>
        <w:r>
          <w:rPr>
            <w:sz w:val="24"/>
          </w:rPr>
          <w:t>200 кг</w:t>
        </w:r>
      </w:smartTag>
      <w:r>
        <w:rPr>
          <w:sz w:val="24"/>
        </w:rPr>
        <w:t>. Общие технические условия.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ГОСТ 9181-74</w:t>
      </w:r>
      <w:r w:rsidR="0016196B">
        <w:rPr>
          <w:sz w:val="24"/>
        </w:rPr>
        <w:t>.</w:t>
      </w:r>
      <w:r>
        <w:rPr>
          <w:sz w:val="24"/>
        </w:rPr>
        <w:t xml:space="preserve"> Приборы электроизмерительные. Упаковка, маркировка, тран</w:t>
      </w:r>
      <w:r>
        <w:rPr>
          <w:sz w:val="24"/>
        </w:rPr>
        <w:t>с</w:t>
      </w:r>
      <w:r>
        <w:rPr>
          <w:sz w:val="24"/>
        </w:rPr>
        <w:t>портирование и хранение.</w:t>
      </w:r>
    </w:p>
    <w:p w:rsidR="00AF6407" w:rsidRDefault="00AF6407">
      <w:pPr>
        <w:pStyle w:val="21"/>
        <w:ind w:firstLine="709"/>
        <w:rPr>
          <w:rFonts w:ascii="Arial" w:hAnsi="Arial"/>
        </w:rPr>
      </w:pPr>
      <w:r>
        <w:rPr>
          <w:rFonts w:ascii="Arial" w:hAnsi="Arial"/>
        </w:rPr>
        <w:t>ГОСТ 14014-91</w:t>
      </w:r>
      <w:r w:rsidR="0016196B">
        <w:rPr>
          <w:rFonts w:ascii="Arial" w:hAnsi="Arial"/>
        </w:rPr>
        <w:t>.</w:t>
      </w:r>
      <w:r>
        <w:rPr>
          <w:rFonts w:ascii="Arial" w:hAnsi="Arial"/>
        </w:rPr>
        <w:t xml:space="preserve"> Приборы и </w:t>
      </w:r>
      <w:proofErr w:type="gramStart"/>
      <w:r>
        <w:rPr>
          <w:rFonts w:ascii="Arial" w:hAnsi="Arial"/>
        </w:rPr>
        <w:t>преобразователи</w:t>
      </w:r>
      <w:proofErr w:type="gramEnd"/>
      <w:r>
        <w:rPr>
          <w:rFonts w:ascii="Arial" w:hAnsi="Arial"/>
        </w:rPr>
        <w:t xml:space="preserve"> измерительные цифровые н</w:t>
      </w:r>
      <w:r>
        <w:rPr>
          <w:rFonts w:ascii="Arial" w:hAnsi="Arial"/>
        </w:rPr>
        <w:t>а</w:t>
      </w:r>
      <w:r>
        <w:rPr>
          <w:rFonts w:ascii="Arial" w:hAnsi="Arial"/>
        </w:rPr>
        <w:t>пряжения, тока, сопротивления. Общие технические требования и методы испыт</w:t>
      </w:r>
      <w:r>
        <w:rPr>
          <w:rFonts w:ascii="Arial" w:hAnsi="Arial"/>
        </w:rPr>
        <w:t>а</w:t>
      </w:r>
      <w:r>
        <w:rPr>
          <w:rFonts w:ascii="Arial" w:hAnsi="Arial"/>
        </w:rPr>
        <w:t>ний.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ГОСТ 15150-69</w:t>
      </w:r>
      <w:r w:rsidR="0016196B">
        <w:rPr>
          <w:sz w:val="24"/>
        </w:rPr>
        <w:t>.</w:t>
      </w:r>
      <w:r>
        <w:rPr>
          <w:sz w:val="24"/>
        </w:rPr>
        <w:t xml:space="preserve">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среды.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ГОСТ 15846-</w:t>
      </w:r>
      <w:r w:rsidR="00F25989">
        <w:rPr>
          <w:sz w:val="24"/>
        </w:rPr>
        <w:t>2002</w:t>
      </w:r>
      <w:r w:rsidR="0016196B">
        <w:rPr>
          <w:sz w:val="24"/>
        </w:rPr>
        <w:t>.</w:t>
      </w:r>
      <w:r>
        <w:rPr>
          <w:sz w:val="24"/>
        </w:rPr>
        <w:t xml:space="preserve"> Продукция, отправляемая в районы Крайнего Севера и</w:t>
      </w:r>
      <w:r w:rsidR="00F25989">
        <w:rPr>
          <w:sz w:val="24"/>
        </w:rPr>
        <w:t xml:space="preserve"> приравненные к ним местности</w:t>
      </w:r>
      <w:r>
        <w:rPr>
          <w:sz w:val="24"/>
        </w:rPr>
        <w:t>. Упаковка, маркировка, транспортирование и хран</w:t>
      </w:r>
      <w:r>
        <w:rPr>
          <w:sz w:val="24"/>
        </w:rPr>
        <w:t>е</w:t>
      </w:r>
      <w:r w:rsidR="00126D96">
        <w:rPr>
          <w:sz w:val="24"/>
        </w:rPr>
        <w:t>ние.</w:t>
      </w:r>
    </w:p>
    <w:p w:rsidR="00F459ED" w:rsidRDefault="00F459ED" w:rsidP="00F459ED">
      <w:pPr>
        <w:pStyle w:val="a5"/>
        <w:ind w:firstLine="709"/>
        <w:rPr>
          <w:sz w:val="24"/>
        </w:rPr>
      </w:pPr>
      <w:r w:rsidRPr="00EF78C6">
        <w:rPr>
          <w:sz w:val="24"/>
        </w:rPr>
        <w:t>ГОСТ 22261-94</w:t>
      </w:r>
      <w:r w:rsidR="0016196B">
        <w:rPr>
          <w:sz w:val="24"/>
        </w:rPr>
        <w:t>.</w:t>
      </w:r>
      <w:r w:rsidRPr="00EF78C6">
        <w:rPr>
          <w:sz w:val="24"/>
        </w:rPr>
        <w:t xml:space="preserve"> Средства измерений электрических и магнитных величин. Общие технические условия.</w:t>
      </w:r>
    </w:p>
    <w:p w:rsidR="00F459ED" w:rsidRPr="00615CD3" w:rsidRDefault="00F459ED" w:rsidP="00F459ED">
      <w:pPr>
        <w:pStyle w:val="a5"/>
        <w:ind w:firstLine="709"/>
        <w:rPr>
          <w:sz w:val="24"/>
        </w:rPr>
      </w:pPr>
      <w:r w:rsidRPr="00615CD3">
        <w:rPr>
          <w:sz w:val="24"/>
        </w:rPr>
        <w:t xml:space="preserve">ГОСТ </w:t>
      </w:r>
      <w:r>
        <w:rPr>
          <w:sz w:val="24"/>
        </w:rPr>
        <w:t>30804</w:t>
      </w:r>
      <w:r w:rsidRPr="00615CD3">
        <w:rPr>
          <w:sz w:val="24"/>
        </w:rPr>
        <w:t>.3.2-20</w:t>
      </w:r>
      <w:r>
        <w:rPr>
          <w:sz w:val="24"/>
        </w:rPr>
        <w:t>13</w:t>
      </w:r>
      <w:r w:rsidR="0016196B">
        <w:rPr>
          <w:sz w:val="24"/>
        </w:rPr>
        <w:t>.</w:t>
      </w:r>
      <w:r w:rsidRPr="00615CD3">
        <w:rPr>
          <w:sz w:val="24"/>
        </w:rPr>
        <w:t xml:space="preserve"> Совместимость технических средств электромагнитная. Эмиссия гармонических составляющих тока техническими средствами с потребля</w:t>
      </w:r>
      <w:r w:rsidRPr="00615CD3">
        <w:rPr>
          <w:sz w:val="24"/>
        </w:rPr>
        <w:t>е</w:t>
      </w:r>
      <w:r w:rsidRPr="00615CD3">
        <w:rPr>
          <w:sz w:val="24"/>
        </w:rPr>
        <w:t>мым током не более 16</w:t>
      </w:r>
      <w:proofErr w:type="gramStart"/>
      <w:r w:rsidRPr="00615CD3">
        <w:rPr>
          <w:sz w:val="24"/>
        </w:rPr>
        <w:t xml:space="preserve"> А</w:t>
      </w:r>
      <w:proofErr w:type="gramEnd"/>
      <w:r w:rsidRPr="00615CD3">
        <w:rPr>
          <w:sz w:val="24"/>
        </w:rPr>
        <w:t xml:space="preserve"> (в одной фазе) Нормы и методы испытаний.</w:t>
      </w:r>
    </w:p>
    <w:p w:rsidR="00AF716B" w:rsidRPr="001E2F14" w:rsidRDefault="00AF716B" w:rsidP="00AF716B">
      <w:pPr>
        <w:pStyle w:val="a5"/>
        <w:ind w:firstLine="709"/>
        <w:rPr>
          <w:sz w:val="24"/>
        </w:rPr>
      </w:pPr>
      <w:r w:rsidRPr="00615CD3">
        <w:rPr>
          <w:sz w:val="24"/>
        </w:rPr>
        <w:t xml:space="preserve">ГОСТ </w:t>
      </w:r>
      <w:r>
        <w:rPr>
          <w:sz w:val="24"/>
        </w:rPr>
        <w:t>30804</w:t>
      </w:r>
      <w:r w:rsidRPr="00615CD3">
        <w:rPr>
          <w:sz w:val="24"/>
        </w:rPr>
        <w:t>.3.3-</w:t>
      </w:r>
      <w:r w:rsidRPr="001E2F14">
        <w:rPr>
          <w:sz w:val="24"/>
        </w:rPr>
        <w:t>20</w:t>
      </w:r>
      <w:r>
        <w:rPr>
          <w:sz w:val="24"/>
        </w:rPr>
        <w:t>13</w:t>
      </w:r>
      <w:r w:rsidR="0016196B">
        <w:rPr>
          <w:sz w:val="24"/>
        </w:rPr>
        <w:t>.</w:t>
      </w:r>
      <w:r w:rsidRPr="00615CD3">
        <w:rPr>
          <w:sz w:val="24"/>
        </w:rPr>
        <w:t xml:space="preserve"> </w:t>
      </w:r>
      <w:r w:rsidRPr="001E2F14">
        <w:rPr>
          <w:rFonts w:cs="Arial"/>
          <w:sz w:val="24"/>
          <w:szCs w:val="24"/>
        </w:rPr>
        <w:t xml:space="preserve">Совместимость технических средств электромагнитная. Ограничение изменений напряжения, колебаний напряжения и </w:t>
      </w:r>
      <w:proofErr w:type="spellStart"/>
      <w:r w:rsidRPr="001E2F14">
        <w:rPr>
          <w:rFonts w:cs="Arial"/>
          <w:sz w:val="24"/>
          <w:szCs w:val="24"/>
        </w:rPr>
        <w:t>фликера</w:t>
      </w:r>
      <w:proofErr w:type="spellEnd"/>
      <w:r w:rsidRPr="001E2F14">
        <w:rPr>
          <w:rFonts w:cs="Arial"/>
          <w:sz w:val="24"/>
          <w:szCs w:val="24"/>
        </w:rPr>
        <w:t xml:space="preserve"> в низк</w:t>
      </w:r>
      <w:r w:rsidRPr="001E2F14">
        <w:rPr>
          <w:rFonts w:cs="Arial"/>
          <w:sz w:val="24"/>
          <w:szCs w:val="24"/>
        </w:rPr>
        <w:t>о</w:t>
      </w:r>
      <w:r w:rsidRPr="001E2F14">
        <w:rPr>
          <w:rFonts w:cs="Arial"/>
          <w:sz w:val="24"/>
          <w:szCs w:val="24"/>
        </w:rPr>
        <w:t>вольтных системах электроснабжения общего назначения. Технические средства с потребляемым током не более 16</w:t>
      </w:r>
      <w:proofErr w:type="gramStart"/>
      <w:r w:rsidRPr="001E2F14">
        <w:rPr>
          <w:rFonts w:cs="Arial"/>
          <w:sz w:val="24"/>
          <w:szCs w:val="24"/>
        </w:rPr>
        <w:t xml:space="preserve"> А</w:t>
      </w:r>
      <w:proofErr w:type="gramEnd"/>
      <w:r w:rsidRPr="001E2F14">
        <w:rPr>
          <w:rFonts w:cs="Arial"/>
          <w:sz w:val="24"/>
          <w:szCs w:val="24"/>
        </w:rPr>
        <w:t xml:space="preserve"> (в одной фазе), подключаемые к электрической сети при несоблюдении определенных условий подключения. Нормы и методы и</w:t>
      </w:r>
      <w:r w:rsidRPr="001E2F14">
        <w:rPr>
          <w:rFonts w:cs="Arial"/>
          <w:sz w:val="24"/>
          <w:szCs w:val="24"/>
        </w:rPr>
        <w:t>с</w:t>
      </w:r>
      <w:r w:rsidRPr="001E2F14">
        <w:rPr>
          <w:rFonts w:cs="Arial"/>
          <w:sz w:val="24"/>
          <w:szCs w:val="24"/>
        </w:rPr>
        <w:t>пытаний</w:t>
      </w:r>
      <w:r>
        <w:rPr>
          <w:sz w:val="24"/>
        </w:rPr>
        <w:t>.</w:t>
      </w:r>
    </w:p>
    <w:p w:rsidR="00AF6407" w:rsidRDefault="00AF6407">
      <w:pPr>
        <w:pStyle w:val="21"/>
        <w:ind w:firstLine="709"/>
        <w:rPr>
          <w:rFonts w:ascii="Arial" w:hAnsi="Arial"/>
        </w:rPr>
      </w:pPr>
      <w:r w:rsidRPr="00E0462E">
        <w:rPr>
          <w:rFonts w:ascii="Arial" w:hAnsi="Arial"/>
        </w:rPr>
        <w:t xml:space="preserve">ГОСТ </w:t>
      </w:r>
      <w:proofErr w:type="gramStart"/>
      <w:r w:rsidRPr="00E0462E">
        <w:rPr>
          <w:rFonts w:ascii="Arial" w:hAnsi="Arial"/>
        </w:rPr>
        <w:t>Р</w:t>
      </w:r>
      <w:proofErr w:type="gramEnd"/>
      <w:r w:rsidRPr="00E0462E">
        <w:rPr>
          <w:rFonts w:ascii="Arial" w:hAnsi="Arial"/>
        </w:rPr>
        <w:t xml:space="preserve"> 51318.22-99</w:t>
      </w:r>
      <w:r w:rsidR="0016196B">
        <w:rPr>
          <w:rFonts w:ascii="Arial" w:hAnsi="Arial"/>
        </w:rPr>
        <w:t>.</w:t>
      </w:r>
      <w:r w:rsidRPr="00E0462E">
        <w:rPr>
          <w:rFonts w:ascii="Arial" w:hAnsi="Arial"/>
        </w:rPr>
        <w:t xml:space="preserve"> Совместимость</w:t>
      </w:r>
      <w:r>
        <w:rPr>
          <w:rFonts w:ascii="Arial" w:hAnsi="Arial"/>
        </w:rPr>
        <w:t xml:space="preserve"> технических средств электромагнитная. Радиопомехи индустриальные от оборудования информационных технологий. Но</w:t>
      </w:r>
      <w:r>
        <w:rPr>
          <w:rFonts w:ascii="Arial" w:hAnsi="Arial"/>
        </w:rPr>
        <w:t>р</w:t>
      </w:r>
      <w:r>
        <w:rPr>
          <w:rFonts w:ascii="Arial" w:hAnsi="Arial"/>
        </w:rPr>
        <w:t>мы и методы испытаний.</w:t>
      </w:r>
    </w:p>
    <w:p w:rsidR="00AF716B" w:rsidRDefault="00AF716B" w:rsidP="00AF716B">
      <w:pPr>
        <w:pStyle w:val="a5"/>
        <w:ind w:firstLine="709"/>
        <w:rPr>
          <w:sz w:val="24"/>
        </w:rPr>
      </w:pPr>
      <w:r>
        <w:rPr>
          <w:sz w:val="24"/>
        </w:rPr>
        <w:lastRenderedPageBreak/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51522.1-2011</w:t>
      </w:r>
      <w:r w:rsidR="0016196B">
        <w:rPr>
          <w:sz w:val="24"/>
        </w:rPr>
        <w:t>.</w:t>
      </w:r>
      <w:r>
        <w:rPr>
          <w:sz w:val="24"/>
        </w:rPr>
        <w:t xml:space="preserve"> Совместимость технических средств электромагнитная.</w:t>
      </w:r>
    </w:p>
    <w:p w:rsidR="00AF716B" w:rsidRDefault="00AF716B" w:rsidP="00AF716B">
      <w:pPr>
        <w:pStyle w:val="a5"/>
        <w:ind w:firstLine="0"/>
        <w:rPr>
          <w:sz w:val="24"/>
        </w:rPr>
      </w:pPr>
      <w:r>
        <w:rPr>
          <w:sz w:val="24"/>
        </w:rPr>
        <w:t>Электрическое оборудование для измерения, управления и лабораторного прим</w:t>
      </w:r>
      <w:r>
        <w:rPr>
          <w:sz w:val="24"/>
        </w:rPr>
        <w:t>е</w:t>
      </w:r>
      <w:r>
        <w:rPr>
          <w:sz w:val="24"/>
        </w:rPr>
        <w:t>нения. Часть 1. Требования и методы испытаний.</w:t>
      </w:r>
    </w:p>
    <w:p w:rsidR="00BE52FA" w:rsidRDefault="00BE52FA" w:rsidP="00BE52FA">
      <w:pPr>
        <w:pStyle w:val="a5"/>
        <w:ind w:firstLine="709"/>
        <w:rPr>
          <w:sz w:val="24"/>
        </w:rPr>
      </w:pP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МЭК 870-5-2-95</w:t>
      </w:r>
      <w:r w:rsidR="0016196B">
        <w:rPr>
          <w:sz w:val="24"/>
        </w:rPr>
        <w:t>.</w:t>
      </w:r>
      <w:r>
        <w:rPr>
          <w:sz w:val="24"/>
        </w:rPr>
        <w:t xml:space="preserve"> Устройства и системы телемеханики. Часть 5. Прот</w:t>
      </w:r>
      <w:r>
        <w:rPr>
          <w:sz w:val="24"/>
        </w:rPr>
        <w:t>о</w:t>
      </w:r>
      <w:r>
        <w:rPr>
          <w:sz w:val="24"/>
        </w:rPr>
        <w:t>колы передачи. Раздел 2. Процедуры в каналах передачи.</w:t>
      </w:r>
    </w:p>
    <w:p w:rsidR="00F45E77" w:rsidRDefault="00F45E77" w:rsidP="00F45E77">
      <w:pPr>
        <w:pStyle w:val="a5"/>
        <w:tabs>
          <w:tab w:val="left" w:pos="1080"/>
        </w:tabs>
        <w:ind w:firstLine="709"/>
        <w:rPr>
          <w:sz w:val="24"/>
        </w:rPr>
      </w:pPr>
      <w:proofErr w:type="gramStart"/>
      <w:r>
        <w:rPr>
          <w:sz w:val="24"/>
        </w:rPr>
        <w:t>ТР</w:t>
      </w:r>
      <w:proofErr w:type="gramEnd"/>
      <w:r>
        <w:rPr>
          <w:sz w:val="24"/>
        </w:rPr>
        <w:t xml:space="preserve"> ТС</w:t>
      </w:r>
      <w:r w:rsidR="006A716E">
        <w:rPr>
          <w:sz w:val="24"/>
        </w:rPr>
        <w:t xml:space="preserve"> </w:t>
      </w:r>
      <w:r>
        <w:rPr>
          <w:sz w:val="24"/>
        </w:rPr>
        <w:t>004/2011</w:t>
      </w:r>
      <w:r w:rsidR="0016196B">
        <w:rPr>
          <w:sz w:val="24"/>
        </w:rPr>
        <w:t>.</w:t>
      </w:r>
      <w:r>
        <w:rPr>
          <w:sz w:val="24"/>
        </w:rPr>
        <w:t xml:space="preserve"> О безопасности электрического оборудования.</w:t>
      </w:r>
    </w:p>
    <w:p w:rsidR="00DE6DB6" w:rsidRDefault="00F45E77" w:rsidP="00F45E77">
      <w:pPr>
        <w:pStyle w:val="a5"/>
        <w:tabs>
          <w:tab w:val="left" w:pos="1080"/>
        </w:tabs>
        <w:ind w:firstLine="709"/>
        <w:rPr>
          <w:sz w:val="24"/>
        </w:rPr>
      </w:pPr>
      <w:proofErr w:type="gramStart"/>
      <w:r>
        <w:rPr>
          <w:sz w:val="24"/>
        </w:rPr>
        <w:t>ТР</w:t>
      </w:r>
      <w:proofErr w:type="gramEnd"/>
      <w:r>
        <w:rPr>
          <w:sz w:val="24"/>
        </w:rPr>
        <w:t xml:space="preserve"> ТС</w:t>
      </w:r>
      <w:r w:rsidR="006A716E">
        <w:rPr>
          <w:sz w:val="24"/>
        </w:rPr>
        <w:t xml:space="preserve"> </w:t>
      </w:r>
      <w:r>
        <w:rPr>
          <w:sz w:val="24"/>
        </w:rPr>
        <w:t>020/2011</w:t>
      </w:r>
      <w:r w:rsidR="0016196B">
        <w:rPr>
          <w:sz w:val="24"/>
        </w:rPr>
        <w:t>.</w:t>
      </w:r>
      <w:r>
        <w:rPr>
          <w:sz w:val="24"/>
        </w:rPr>
        <w:t xml:space="preserve"> Электрическая совместимость технических средств.</w:t>
      </w:r>
    </w:p>
    <w:p w:rsidR="00DE6DB6" w:rsidRPr="00DE6DB6" w:rsidRDefault="00DE6DB6" w:rsidP="0016196B">
      <w:pPr>
        <w:pStyle w:val="a5"/>
        <w:rPr>
          <w:sz w:val="24"/>
          <w:szCs w:val="24"/>
        </w:rPr>
      </w:pPr>
      <w:r w:rsidRPr="00DE6DB6">
        <w:rPr>
          <w:sz w:val="24"/>
          <w:szCs w:val="24"/>
        </w:rPr>
        <w:t>Правила по охране труда при эксплуатации электроустановок</w:t>
      </w:r>
      <w:r w:rsidR="0016196B">
        <w:rPr>
          <w:sz w:val="24"/>
          <w:szCs w:val="24"/>
        </w:rPr>
        <w:t>. П</w:t>
      </w:r>
      <w:r w:rsidRPr="00DE6DB6">
        <w:rPr>
          <w:sz w:val="24"/>
          <w:szCs w:val="24"/>
        </w:rPr>
        <w:t>риказ Ми</w:t>
      </w:r>
      <w:r w:rsidRPr="00DE6DB6">
        <w:rPr>
          <w:sz w:val="24"/>
          <w:szCs w:val="24"/>
        </w:rPr>
        <w:t>н</w:t>
      </w:r>
      <w:r w:rsidRPr="00DE6DB6">
        <w:rPr>
          <w:sz w:val="24"/>
          <w:szCs w:val="24"/>
        </w:rPr>
        <w:t>труда РФ от 24.07.</w:t>
      </w:r>
      <w:r w:rsidR="00A82CEB">
        <w:rPr>
          <w:sz w:val="24"/>
          <w:szCs w:val="24"/>
        </w:rPr>
        <w:t>20</w:t>
      </w:r>
      <w:r w:rsidRPr="00DE6DB6">
        <w:rPr>
          <w:sz w:val="24"/>
          <w:szCs w:val="24"/>
        </w:rPr>
        <w:t>13 № 328н</w:t>
      </w:r>
    </w:p>
    <w:p w:rsidR="00AF6407" w:rsidRPr="00BE52FA" w:rsidRDefault="00E0462E" w:rsidP="00F45E77">
      <w:pPr>
        <w:pStyle w:val="a5"/>
        <w:tabs>
          <w:tab w:val="left" w:pos="1080"/>
        </w:tabs>
        <w:ind w:firstLine="709"/>
        <w:rPr>
          <w:sz w:val="24"/>
        </w:rPr>
      </w:pPr>
      <w:r>
        <w:rPr>
          <w:sz w:val="24"/>
        </w:rPr>
        <w:br w:type="page"/>
      </w:r>
    </w:p>
    <w:p w:rsidR="00AF6407" w:rsidRDefault="00AF6407">
      <w:pPr>
        <w:pStyle w:val="a5"/>
        <w:ind w:firstLine="709"/>
        <w:rPr>
          <w:b/>
          <w:sz w:val="24"/>
        </w:rPr>
      </w:pPr>
      <w:r>
        <w:rPr>
          <w:b/>
          <w:sz w:val="24"/>
        </w:rPr>
        <w:lastRenderedPageBreak/>
        <w:t>2 Определения, обозначения и сокращения</w:t>
      </w:r>
    </w:p>
    <w:p w:rsidR="00AF6407" w:rsidRDefault="00AF6407">
      <w:pPr>
        <w:spacing w:line="360" w:lineRule="auto"/>
        <w:ind w:left="709"/>
        <w:rPr>
          <w:rFonts w:ascii="Arial" w:hAnsi="Arial"/>
          <w:sz w:val="24"/>
        </w:rPr>
      </w:pPr>
    </w:p>
    <w:p w:rsidR="00AF6407" w:rsidRDefault="00AF6407">
      <w:pPr>
        <w:spacing w:line="360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АЦП – аналого-цифровой преобразователь;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ПЭВМ - персональная электронно-вычислительная машина;</w:t>
      </w:r>
    </w:p>
    <w:p w:rsidR="00AF6407" w:rsidRPr="00ED7B18" w:rsidRDefault="00AF6407">
      <w:pPr>
        <w:pStyle w:val="a5"/>
        <w:ind w:left="709" w:firstLine="0"/>
        <w:rPr>
          <w:sz w:val="24"/>
        </w:rPr>
      </w:pPr>
      <w:proofErr w:type="gramStart"/>
      <w:r>
        <w:rPr>
          <w:sz w:val="24"/>
          <w:lang w:val="en-US"/>
        </w:rPr>
        <w:t>EEPROM</w:t>
      </w:r>
      <w:r w:rsidRPr="00ED7B18">
        <w:rPr>
          <w:sz w:val="24"/>
        </w:rPr>
        <w:t xml:space="preserve"> </w:t>
      </w:r>
      <w:r w:rsidR="00E0462E">
        <w:rPr>
          <w:sz w:val="24"/>
        </w:rPr>
        <w:t>– энергонезависимая память</w:t>
      </w:r>
      <w:r w:rsidRPr="00ED7B18">
        <w:rPr>
          <w:sz w:val="24"/>
        </w:rPr>
        <w:t>.</w:t>
      </w:r>
      <w:proofErr w:type="gramEnd"/>
    </w:p>
    <w:p w:rsidR="00AF6407" w:rsidRDefault="00AF6407">
      <w:pPr>
        <w:pStyle w:val="a5"/>
        <w:ind w:left="709" w:firstLine="0"/>
        <w:rPr>
          <w:sz w:val="24"/>
        </w:rPr>
      </w:pPr>
    </w:p>
    <w:p w:rsidR="00AF6407" w:rsidRDefault="00AF6407">
      <w:pPr>
        <w:pStyle w:val="a5"/>
        <w:ind w:left="709" w:firstLine="0"/>
        <w:rPr>
          <w:sz w:val="24"/>
        </w:rPr>
      </w:pPr>
      <w:r>
        <w:br w:type="page"/>
      </w:r>
      <w:r>
        <w:rPr>
          <w:b/>
          <w:sz w:val="24"/>
        </w:rPr>
        <w:lastRenderedPageBreak/>
        <w:t xml:space="preserve">3 Требования безопасности </w:t>
      </w:r>
    </w:p>
    <w:p w:rsidR="00EA7B24" w:rsidRPr="00EA7B24" w:rsidRDefault="00EA7B24" w:rsidP="00EA7B24">
      <w:pPr>
        <w:pStyle w:val="a5"/>
        <w:ind w:firstLine="709"/>
        <w:rPr>
          <w:sz w:val="24"/>
          <w:szCs w:val="24"/>
        </w:rPr>
      </w:pPr>
      <w:r w:rsidRPr="00EA7B24">
        <w:rPr>
          <w:sz w:val="24"/>
          <w:szCs w:val="24"/>
        </w:rPr>
        <w:t xml:space="preserve">3.1 Персонал, осуществляющий обслуживание и ремонт ваттметров </w:t>
      </w:r>
      <w:r w:rsidR="0059534E">
        <w:rPr>
          <w:sz w:val="24"/>
          <w:szCs w:val="24"/>
        </w:rPr>
        <w:t>СМ3010</w:t>
      </w:r>
      <w:r w:rsidR="00DA5611">
        <w:rPr>
          <w:sz w:val="24"/>
          <w:szCs w:val="24"/>
        </w:rPr>
        <w:t>,</w:t>
      </w:r>
      <w:r w:rsidRPr="00EA7B24">
        <w:rPr>
          <w:sz w:val="24"/>
          <w:szCs w:val="24"/>
        </w:rPr>
        <w:t xml:space="preserve"> должен руководствоваться «</w:t>
      </w:r>
      <w:r w:rsidR="00DE6DB6" w:rsidRPr="00DE6DB6">
        <w:rPr>
          <w:sz w:val="24"/>
          <w:szCs w:val="24"/>
        </w:rPr>
        <w:t>Правила</w:t>
      </w:r>
      <w:r w:rsidR="00DE6DB6">
        <w:rPr>
          <w:sz w:val="24"/>
          <w:szCs w:val="24"/>
        </w:rPr>
        <w:t>ми</w:t>
      </w:r>
      <w:r w:rsidR="00DE6DB6" w:rsidRPr="00DE6DB6">
        <w:rPr>
          <w:sz w:val="24"/>
          <w:szCs w:val="24"/>
        </w:rPr>
        <w:t xml:space="preserve"> по охране труда при эксплуатации электр</w:t>
      </w:r>
      <w:r w:rsidR="00DE6DB6" w:rsidRPr="00DE6DB6">
        <w:rPr>
          <w:sz w:val="24"/>
          <w:szCs w:val="24"/>
        </w:rPr>
        <w:t>о</w:t>
      </w:r>
      <w:r w:rsidR="00DE6DB6" w:rsidRPr="00DE6DB6">
        <w:rPr>
          <w:sz w:val="24"/>
          <w:szCs w:val="24"/>
        </w:rPr>
        <w:t>установок</w:t>
      </w:r>
      <w:r w:rsidRPr="00EA7B24">
        <w:rPr>
          <w:sz w:val="24"/>
          <w:szCs w:val="24"/>
        </w:rPr>
        <w:t>».</w:t>
      </w:r>
    </w:p>
    <w:p w:rsidR="00EA7B24" w:rsidRPr="00EA7B24" w:rsidRDefault="00EA7B24" w:rsidP="00EA7B24">
      <w:pPr>
        <w:pStyle w:val="a5"/>
        <w:ind w:firstLine="709"/>
        <w:rPr>
          <w:sz w:val="24"/>
          <w:szCs w:val="24"/>
        </w:rPr>
      </w:pPr>
      <w:r w:rsidRPr="00EA7B24">
        <w:rPr>
          <w:sz w:val="24"/>
          <w:szCs w:val="24"/>
        </w:rPr>
        <w:t>3.2</w:t>
      </w:r>
      <w:proofErr w:type="gramStart"/>
      <w:r w:rsidRPr="00EA7B24">
        <w:rPr>
          <w:sz w:val="24"/>
          <w:szCs w:val="24"/>
        </w:rPr>
        <w:t xml:space="preserve"> П</w:t>
      </w:r>
      <w:proofErr w:type="gramEnd"/>
      <w:r w:rsidRPr="00EA7B24">
        <w:rPr>
          <w:sz w:val="24"/>
          <w:szCs w:val="24"/>
        </w:rPr>
        <w:t>о способу защиты человека от поражения электрическим током ваттме</w:t>
      </w:r>
      <w:r w:rsidRPr="00EA7B24">
        <w:rPr>
          <w:sz w:val="24"/>
          <w:szCs w:val="24"/>
        </w:rPr>
        <w:t>т</w:t>
      </w:r>
      <w:r w:rsidRPr="00EA7B24">
        <w:rPr>
          <w:sz w:val="24"/>
          <w:szCs w:val="24"/>
        </w:rPr>
        <w:t xml:space="preserve">ры </w:t>
      </w:r>
      <w:r w:rsidR="0059534E">
        <w:rPr>
          <w:sz w:val="24"/>
          <w:szCs w:val="24"/>
        </w:rPr>
        <w:t>СМ3010</w:t>
      </w:r>
      <w:r w:rsidRPr="00EA7B24">
        <w:rPr>
          <w:sz w:val="24"/>
          <w:szCs w:val="24"/>
        </w:rPr>
        <w:t xml:space="preserve"> соответствуют категории измерений </w:t>
      </w:r>
      <w:r w:rsidRPr="00EA7B24">
        <w:rPr>
          <w:sz w:val="24"/>
          <w:szCs w:val="24"/>
          <w:lang w:val="en-US"/>
        </w:rPr>
        <w:t>II</w:t>
      </w:r>
      <w:r w:rsidRPr="00EA7B24">
        <w:rPr>
          <w:sz w:val="24"/>
          <w:szCs w:val="24"/>
        </w:rPr>
        <w:t xml:space="preserve"> по ГОСТ </w:t>
      </w:r>
      <w:r w:rsidR="007C0D47">
        <w:rPr>
          <w:sz w:val="24"/>
          <w:szCs w:val="24"/>
        </w:rPr>
        <w:t>12.</w:t>
      </w:r>
      <w:r w:rsidR="001D798A">
        <w:rPr>
          <w:sz w:val="24"/>
          <w:szCs w:val="24"/>
        </w:rPr>
        <w:t>2.</w:t>
      </w:r>
      <w:r w:rsidR="007C0D47">
        <w:rPr>
          <w:sz w:val="24"/>
          <w:szCs w:val="24"/>
        </w:rPr>
        <w:t>091-201</w:t>
      </w:r>
      <w:r w:rsidR="00423DA7">
        <w:rPr>
          <w:sz w:val="24"/>
          <w:szCs w:val="24"/>
        </w:rPr>
        <w:t>2</w:t>
      </w:r>
      <w:r w:rsidRPr="00EA7B24">
        <w:rPr>
          <w:sz w:val="24"/>
          <w:szCs w:val="24"/>
        </w:rPr>
        <w:t>.</w:t>
      </w:r>
    </w:p>
    <w:p w:rsidR="00AF6407" w:rsidRDefault="00AF6407">
      <w:pPr>
        <w:pStyle w:val="a5"/>
        <w:ind w:firstLine="709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 xml:space="preserve">4 Описание ваттметров </w:t>
      </w:r>
      <w:r w:rsidR="0059534E">
        <w:rPr>
          <w:b/>
          <w:sz w:val="24"/>
        </w:rPr>
        <w:t>СМ3010</w:t>
      </w:r>
      <w:r>
        <w:rPr>
          <w:b/>
          <w:sz w:val="24"/>
        </w:rPr>
        <w:t xml:space="preserve"> и принцип их работы</w:t>
      </w:r>
    </w:p>
    <w:p w:rsidR="00AF6407" w:rsidRDefault="00AF6407">
      <w:pPr>
        <w:pStyle w:val="a5"/>
        <w:rPr>
          <w:b/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4.1. Назначение</w:t>
      </w:r>
    </w:p>
    <w:p w:rsidR="00AF6407" w:rsidRPr="008969A4" w:rsidRDefault="00AF6407" w:rsidP="006A716E">
      <w:pPr>
        <w:pStyle w:val="a5"/>
        <w:spacing w:line="300" w:lineRule="auto"/>
        <w:rPr>
          <w:color w:val="000000"/>
          <w:sz w:val="24"/>
        </w:rPr>
      </w:pPr>
      <w:r>
        <w:rPr>
          <w:sz w:val="24"/>
        </w:rPr>
        <w:t xml:space="preserve">4.1.1 Ваттметры </w:t>
      </w:r>
      <w:r w:rsidR="006A716E">
        <w:rPr>
          <w:sz w:val="24"/>
        </w:rPr>
        <w:t xml:space="preserve">  </w:t>
      </w:r>
      <w:r w:rsidR="0059534E">
        <w:rPr>
          <w:sz w:val="24"/>
        </w:rPr>
        <w:t>СМ3010</w:t>
      </w:r>
      <w:r>
        <w:rPr>
          <w:sz w:val="24"/>
        </w:rPr>
        <w:t xml:space="preserve"> </w:t>
      </w:r>
      <w:r w:rsidR="006A716E">
        <w:rPr>
          <w:sz w:val="24"/>
        </w:rPr>
        <w:t xml:space="preserve">   </w:t>
      </w:r>
      <w:r>
        <w:rPr>
          <w:color w:val="000000"/>
          <w:sz w:val="24"/>
        </w:rPr>
        <w:t xml:space="preserve">соответствуют требованиям </w:t>
      </w:r>
      <w:r>
        <w:rPr>
          <w:sz w:val="24"/>
        </w:rPr>
        <w:t>ГОСТ 14014-91,</w:t>
      </w:r>
      <w:r w:rsidR="006A716E">
        <w:rPr>
          <w:sz w:val="24"/>
        </w:rPr>
        <w:t xml:space="preserve"> </w:t>
      </w:r>
      <w:r w:rsidR="00460329">
        <w:rPr>
          <w:sz w:val="24"/>
        </w:rPr>
        <w:t>ГОСТ 22261-94, ТУ 4221-04</w:t>
      </w:r>
      <w:r>
        <w:rPr>
          <w:sz w:val="24"/>
        </w:rPr>
        <w:t>7-16851585-20</w:t>
      </w:r>
      <w:r w:rsidR="00460329">
        <w:rPr>
          <w:sz w:val="24"/>
        </w:rPr>
        <w:t>14</w:t>
      </w:r>
      <w:r>
        <w:rPr>
          <w:sz w:val="24"/>
        </w:rPr>
        <w:t xml:space="preserve"> и комплекту технической документации, а также </w:t>
      </w:r>
      <w:r>
        <w:rPr>
          <w:color w:val="000000"/>
          <w:sz w:val="24"/>
        </w:rPr>
        <w:t>требованиям</w:t>
      </w:r>
      <w:r>
        <w:rPr>
          <w:sz w:val="24"/>
        </w:rPr>
        <w:t xml:space="preserve"> ГОСТ </w:t>
      </w:r>
      <w:r w:rsidR="007C0D47">
        <w:rPr>
          <w:sz w:val="24"/>
        </w:rPr>
        <w:t>12.</w:t>
      </w:r>
      <w:r w:rsidR="001D798A">
        <w:rPr>
          <w:sz w:val="24"/>
        </w:rPr>
        <w:t>2.</w:t>
      </w:r>
      <w:r w:rsidR="007C0D47">
        <w:rPr>
          <w:sz w:val="24"/>
        </w:rPr>
        <w:t>091-2012</w:t>
      </w:r>
      <w:r>
        <w:rPr>
          <w:sz w:val="24"/>
        </w:rPr>
        <w:t xml:space="preserve">, 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51522</w:t>
      </w:r>
      <w:r w:rsidR="007C0D47">
        <w:rPr>
          <w:sz w:val="24"/>
        </w:rPr>
        <w:t>.1</w:t>
      </w:r>
      <w:r>
        <w:rPr>
          <w:sz w:val="24"/>
        </w:rPr>
        <w:t>-</w:t>
      </w:r>
      <w:r w:rsidR="007C0D47">
        <w:rPr>
          <w:sz w:val="24"/>
        </w:rPr>
        <w:t>2011</w:t>
      </w:r>
      <w:r>
        <w:rPr>
          <w:sz w:val="24"/>
        </w:rPr>
        <w:t xml:space="preserve">, ГОСТ </w:t>
      </w:r>
      <w:r w:rsidR="007C0D47">
        <w:rPr>
          <w:sz w:val="24"/>
        </w:rPr>
        <w:t>30804.3.2-2013</w:t>
      </w:r>
      <w:r w:rsidR="00ED7B18">
        <w:rPr>
          <w:sz w:val="24"/>
        </w:rPr>
        <w:t xml:space="preserve">, ГОСТ </w:t>
      </w:r>
      <w:r w:rsidR="007C0D47">
        <w:rPr>
          <w:sz w:val="24"/>
        </w:rPr>
        <w:t>30804.3.3-2013</w:t>
      </w:r>
      <w:r w:rsidR="00ED7B18" w:rsidRPr="008969A4">
        <w:rPr>
          <w:sz w:val="24"/>
        </w:rPr>
        <w:t>,</w:t>
      </w:r>
      <w:r w:rsidR="00912759" w:rsidRPr="008969A4">
        <w:rPr>
          <w:sz w:val="24"/>
        </w:rPr>
        <w:t xml:space="preserve"> </w:t>
      </w:r>
      <w:r w:rsidRPr="008969A4">
        <w:rPr>
          <w:sz w:val="24"/>
        </w:rPr>
        <w:t>(декларация о</w:t>
      </w:r>
      <w:r w:rsidRPr="008969A4">
        <w:rPr>
          <w:color w:val="000000"/>
          <w:sz w:val="24"/>
        </w:rPr>
        <w:t xml:space="preserve"> соответствии № </w:t>
      </w:r>
      <w:r w:rsidR="00F771CF" w:rsidRPr="008969A4">
        <w:rPr>
          <w:color w:val="000000"/>
          <w:sz w:val="24"/>
          <w:lang w:val="en-US"/>
        </w:rPr>
        <w:t>TC</w:t>
      </w:r>
      <w:r w:rsidR="00F771CF" w:rsidRPr="008969A4">
        <w:rPr>
          <w:color w:val="000000"/>
          <w:sz w:val="24"/>
        </w:rPr>
        <w:t xml:space="preserve"> </w:t>
      </w:r>
      <w:r w:rsidR="00F771CF" w:rsidRPr="008969A4">
        <w:rPr>
          <w:color w:val="000000"/>
          <w:sz w:val="24"/>
          <w:lang w:val="en-US"/>
        </w:rPr>
        <w:t>N</w:t>
      </w:r>
      <w:r w:rsidR="00F771CF" w:rsidRPr="008969A4">
        <w:rPr>
          <w:color w:val="000000"/>
          <w:sz w:val="24"/>
        </w:rPr>
        <w:t xml:space="preserve"> </w:t>
      </w:r>
      <w:r w:rsidR="00F771CF" w:rsidRPr="008969A4">
        <w:rPr>
          <w:color w:val="000000"/>
          <w:sz w:val="24"/>
          <w:lang w:val="en-US"/>
        </w:rPr>
        <w:t>RU</w:t>
      </w:r>
      <w:r w:rsidR="00F771CF" w:rsidRPr="008969A4">
        <w:rPr>
          <w:color w:val="000000"/>
          <w:sz w:val="24"/>
        </w:rPr>
        <w:t xml:space="preserve"> Д-</w:t>
      </w:r>
      <w:r w:rsidR="00F771CF" w:rsidRPr="008969A4">
        <w:rPr>
          <w:color w:val="000000"/>
          <w:sz w:val="24"/>
          <w:lang w:val="en-US"/>
        </w:rPr>
        <w:t>RU</w:t>
      </w:r>
      <w:r w:rsidR="00F771CF" w:rsidRPr="008969A4">
        <w:rPr>
          <w:color w:val="000000"/>
          <w:sz w:val="24"/>
        </w:rPr>
        <w:t>.АЯ24.В.02218</w:t>
      </w:r>
      <w:r w:rsidRPr="008969A4">
        <w:rPr>
          <w:color w:val="000000"/>
          <w:sz w:val="24"/>
        </w:rPr>
        <w:t xml:space="preserve"> от </w:t>
      </w:r>
      <w:r w:rsidR="00F771CF" w:rsidRPr="008969A4">
        <w:rPr>
          <w:color w:val="000000"/>
          <w:sz w:val="24"/>
        </w:rPr>
        <w:t>07.10.2014</w:t>
      </w:r>
      <w:r w:rsidR="0016196B">
        <w:rPr>
          <w:color w:val="000000"/>
          <w:sz w:val="24"/>
        </w:rPr>
        <w:t xml:space="preserve"> </w:t>
      </w:r>
      <w:r w:rsidRPr="008969A4">
        <w:rPr>
          <w:color w:val="000000"/>
          <w:sz w:val="24"/>
        </w:rPr>
        <w:t>г., зарегистрирована органом по сертификации пр</w:t>
      </w:r>
      <w:r w:rsidRPr="008969A4">
        <w:rPr>
          <w:color w:val="000000"/>
          <w:sz w:val="24"/>
        </w:rPr>
        <w:t>о</w:t>
      </w:r>
      <w:r w:rsidRPr="008969A4">
        <w:rPr>
          <w:color w:val="000000"/>
          <w:sz w:val="24"/>
        </w:rPr>
        <w:t>дукции</w:t>
      </w:r>
      <w:r w:rsidR="002F459F" w:rsidRPr="008969A4">
        <w:rPr>
          <w:color w:val="000000"/>
          <w:sz w:val="24"/>
        </w:rPr>
        <w:t xml:space="preserve"> </w:t>
      </w:r>
      <w:r w:rsidRPr="008969A4">
        <w:rPr>
          <w:color w:val="000000"/>
          <w:sz w:val="24"/>
        </w:rPr>
        <w:t>и</w:t>
      </w:r>
      <w:r w:rsidR="002F459F" w:rsidRPr="008969A4">
        <w:rPr>
          <w:color w:val="000000"/>
          <w:sz w:val="24"/>
        </w:rPr>
        <w:t xml:space="preserve"> </w:t>
      </w:r>
      <w:r w:rsidRPr="008969A4">
        <w:rPr>
          <w:color w:val="000000"/>
          <w:sz w:val="24"/>
        </w:rPr>
        <w:t>услуг ЗАО</w:t>
      </w:r>
      <w:r w:rsidR="002F459F" w:rsidRPr="008969A4">
        <w:rPr>
          <w:color w:val="000000"/>
          <w:sz w:val="24"/>
        </w:rPr>
        <w:t xml:space="preserve"> </w:t>
      </w:r>
      <w:r w:rsidRPr="008969A4">
        <w:rPr>
          <w:color w:val="000000"/>
          <w:sz w:val="24"/>
        </w:rPr>
        <w:t>«КЦСЭ</w:t>
      </w:r>
      <w:r w:rsidR="002F459F" w:rsidRPr="008969A4">
        <w:rPr>
          <w:color w:val="000000"/>
          <w:sz w:val="24"/>
        </w:rPr>
        <w:t xml:space="preserve"> </w:t>
      </w:r>
      <w:r w:rsidRPr="008969A4">
        <w:rPr>
          <w:sz w:val="24"/>
        </w:rPr>
        <w:t xml:space="preserve">«КУБАНЬ-ТЕСТ», аттестат аккредитации № </w:t>
      </w:r>
      <w:r w:rsidR="00B2240A">
        <w:rPr>
          <w:sz w:val="24"/>
        </w:rPr>
        <w:t xml:space="preserve">РОСС </w:t>
      </w:r>
      <w:r w:rsidR="00B2240A">
        <w:rPr>
          <w:sz w:val="24"/>
          <w:lang w:val="en-US"/>
        </w:rPr>
        <w:t>RU</w:t>
      </w:r>
      <w:r w:rsidR="00B2240A" w:rsidRPr="00B2240A">
        <w:rPr>
          <w:sz w:val="24"/>
        </w:rPr>
        <w:t>.0001.10</w:t>
      </w:r>
      <w:r w:rsidR="00B2240A">
        <w:rPr>
          <w:sz w:val="24"/>
        </w:rPr>
        <w:t>АЯ24</w:t>
      </w:r>
      <w:r w:rsidR="000D765E">
        <w:rPr>
          <w:sz w:val="24"/>
        </w:rPr>
        <w:t>.).</w:t>
      </w:r>
    </w:p>
    <w:p w:rsidR="00AF6407" w:rsidRDefault="00AF6407">
      <w:pPr>
        <w:pStyle w:val="a5"/>
        <w:rPr>
          <w:sz w:val="24"/>
        </w:rPr>
      </w:pPr>
      <w:r w:rsidRPr="008969A4">
        <w:rPr>
          <w:sz w:val="24"/>
        </w:rPr>
        <w:t xml:space="preserve">Ваттметры </w:t>
      </w:r>
      <w:r w:rsidR="0059534E" w:rsidRPr="008969A4">
        <w:rPr>
          <w:sz w:val="24"/>
        </w:rPr>
        <w:t>СМ3010</w:t>
      </w:r>
      <w:r w:rsidRPr="008969A4">
        <w:rPr>
          <w:sz w:val="24"/>
        </w:rPr>
        <w:t xml:space="preserve"> зарегистрирован</w:t>
      </w:r>
      <w:r w:rsidR="0016196B">
        <w:rPr>
          <w:sz w:val="24"/>
        </w:rPr>
        <w:t>н</w:t>
      </w:r>
      <w:r w:rsidRPr="008969A4">
        <w:rPr>
          <w:sz w:val="24"/>
        </w:rPr>
        <w:t>ы</w:t>
      </w:r>
      <w:r w:rsidR="0016196B">
        <w:rPr>
          <w:sz w:val="24"/>
        </w:rPr>
        <w:t>е</w:t>
      </w:r>
      <w:r w:rsidRPr="008969A4">
        <w:rPr>
          <w:sz w:val="24"/>
        </w:rPr>
        <w:t xml:space="preserve"> в </w:t>
      </w:r>
      <w:r w:rsidR="0016196B">
        <w:rPr>
          <w:sz w:val="24"/>
        </w:rPr>
        <w:t>Федеральном информационном фонде по обеспечению единства измерений</w:t>
      </w:r>
      <w:r w:rsidR="0016196B" w:rsidRPr="0016196B">
        <w:rPr>
          <w:sz w:val="24"/>
        </w:rPr>
        <w:t xml:space="preserve">, </w:t>
      </w:r>
      <w:proofErr w:type="gramStart"/>
      <w:r w:rsidR="00141B65">
        <w:rPr>
          <w:sz w:val="24"/>
        </w:rPr>
        <w:t>регистрационный</w:t>
      </w:r>
      <w:proofErr w:type="gramEnd"/>
      <w:r w:rsidRPr="008969A4">
        <w:rPr>
          <w:sz w:val="24"/>
        </w:rPr>
        <w:t xml:space="preserve">  №</w:t>
      </w:r>
      <w:r w:rsidR="00141B65">
        <w:rPr>
          <w:sz w:val="24"/>
        </w:rPr>
        <w:t xml:space="preserve"> </w:t>
      </w:r>
      <w:r w:rsidR="000D765E">
        <w:rPr>
          <w:sz w:val="24"/>
        </w:rPr>
        <w:t>59844-15.</w:t>
      </w:r>
      <w:r w:rsidR="00F771CF" w:rsidRPr="008969A4">
        <w:rPr>
          <w:sz w:val="24"/>
        </w:rPr>
        <w:t xml:space="preserve"> </w:t>
      </w:r>
      <w:r w:rsidRPr="008969A4">
        <w:rPr>
          <w:sz w:val="24"/>
        </w:rPr>
        <w:t>С</w:t>
      </w:r>
      <w:r w:rsidR="00FA2D47" w:rsidRPr="008969A4">
        <w:rPr>
          <w:sz w:val="24"/>
        </w:rPr>
        <w:t>вид</w:t>
      </w:r>
      <w:r w:rsidR="00FA2D47" w:rsidRPr="008969A4">
        <w:rPr>
          <w:sz w:val="24"/>
        </w:rPr>
        <w:t>е</w:t>
      </w:r>
      <w:r w:rsidR="00FA2D47" w:rsidRPr="008969A4">
        <w:rPr>
          <w:sz w:val="24"/>
        </w:rPr>
        <w:t>тельство</w:t>
      </w:r>
      <w:r w:rsidRPr="008969A4">
        <w:rPr>
          <w:sz w:val="24"/>
        </w:rPr>
        <w:t xml:space="preserve">   об  утверждении  типа  средств  измерений</w:t>
      </w:r>
      <w:r w:rsidR="000D765E" w:rsidRPr="000D765E">
        <w:rPr>
          <w:sz w:val="24"/>
        </w:rPr>
        <w:t xml:space="preserve"> </w:t>
      </w:r>
      <w:r w:rsidR="000D765E">
        <w:rPr>
          <w:sz w:val="24"/>
          <w:lang w:val="en-US"/>
        </w:rPr>
        <w:t>RU</w:t>
      </w:r>
      <w:r w:rsidR="000D765E" w:rsidRPr="006D14A6">
        <w:rPr>
          <w:sz w:val="24"/>
        </w:rPr>
        <w:t>.</w:t>
      </w:r>
      <w:r w:rsidR="000D765E">
        <w:rPr>
          <w:sz w:val="24"/>
          <w:lang w:val="en-US"/>
        </w:rPr>
        <w:t>C</w:t>
      </w:r>
      <w:r w:rsidR="000D765E" w:rsidRPr="006D14A6">
        <w:rPr>
          <w:sz w:val="24"/>
        </w:rPr>
        <w:t>.34.021.</w:t>
      </w:r>
      <w:r w:rsidR="000D765E">
        <w:rPr>
          <w:sz w:val="24"/>
          <w:lang w:val="en-US"/>
        </w:rPr>
        <w:t>A</w:t>
      </w:r>
      <w:r w:rsidR="000D765E" w:rsidRPr="006D14A6">
        <w:rPr>
          <w:sz w:val="24"/>
        </w:rPr>
        <w:t xml:space="preserve"> </w:t>
      </w:r>
      <w:r w:rsidR="000D765E" w:rsidRPr="000078F4">
        <w:rPr>
          <w:sz w:val="24"/>
        </w:rPr>
        <w:t xml:space="preserve">№ </w:t>
      </w:r>
      <w:r w:rsidR="000D765E" w:rsidRPr="006D14A6">
        <w:rPr>
          <w:sz w:val="24"/>
        </w:rPr>
        <w:t>57</w:t>
      </w:r>
      <w:r w:rsidR="000D765E">
        <w:rPr>
          <w:sz w:val="24"/>
        </w:rPr>
        <w:t>843</w:t>
      </w:r>
      <w:r w:rsidR="000D765E" w:rsidRPr="000078F4">
        <w:rPr>
          <w:sz w:val="24"/>
        </w:rPr>
        <w:t xml:space="preserve"> от </w:t>
      </w:r>
      <w:r w:rsidR="000D765E">
        <w:rPr>
          <w:sz w:val="24"/>
        </w:rPr>
        <w:t>18</w:t>
      </w:r>
      <w:r w:rsidR="000D765E" w:rsidRPr="000078F4">
        <w:rPr>
          <w:sz w:val="24"/>
        </w:rPr>
        <w:t>.</w:t>
      </w:r>
      <w:r w:rsidR="000D765E">
        <w:rPr>
          <w:sz w:val="24"/>
        </w:rPr>
        <w:t>02</w:t>
      </w:r>
      <w:r w:rsidR="000D765E" w:rsidRPr="000078F4">
        <w:rPr>
          <w:sz w:val="24"/>
        </w:rPr>
        <w:t>.201</w:t>
      </w:r>
      <w:r w:rsidR="000D765E">
        <w:rPr>
          <w:sz w:val="24"/>
        </w:rPr>
        <w:t>5</w:t>
      </w:r>
      <w:r w:rsidR="000D765E" w:rsidRPr="000078F4">
        <w:rPr>
          <w:sz w:val="24"/>
        </w:rPr>
        <w:t xml:space="preserve"> г</w:t>
      </w:r>
      <w:r w:rsidR="000D765E">
        <w:rPr>
          <w:sz w:val="24"/>
        </w:rPr>
        <w:t>.</w:t>
      </w:r>
    </w:p>
    <w:p w:rsidR="00AF6407" w:rsidRDefault="00AF6407">
      <w:pPr>
        <w:pStyle w:val="10"/>
        <w:widowControl/>
        <w:spacing w:line="360" w:lineRule="auto"/>
        <w:ind w:firstLine="64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4.1.2</w:t>
      </w:r>
      <w:r>
        <w:rPr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Ваттметры </w:t>
      </w:r>
      <w:r w:rsidR="0059534E">
        <w:rPr>
          <w:rFonts w:ascii="Arial" w:hAnsi="Arial"/>
          <w:sz w:val="24"/>
          <w:lang w:val="ru-RU"/>
        </w:rPr>
        <w:t>СМ3010</w:t>
      </w:r>
      <w:r>
        <w:rPr>
          <w:rFonts w:ascii="Arial" w:hAnsi="Arial"/>
          <w:sz w:val="24"/>
          <w:lang w:val="ru-RU"/>
        </w:rPr>
        <w:t xml:space="preserve"> предназначены для точных измерений</w:t>
      </w:r>
      <w:r w:rsidR="00CF1E8A">
        <w:rPr>
          <w:rFonts w:ascii="Arial" w:hAnsi="Arial"/>
          <w:sz w:val="24"/>
          <w:lang w:val="ru-RU"/>
        </w:rPr>
        <w:t xml:space="preserve"> тока, напряж</w:t>
      </w:r>
      <w:r w:rsidR="00CF1E8A">
        <w:rPr>
          <w:rFonts w:ascii="Arial" w:hAnsi="Arial"/>
          <w:sz w:val="24"/>
          <w:lang w:val="ru-RU"/>
        </w:rPr>
        <w:t>е</w:t>
      </w:r>
      <w:r w:rsidR="00CF1E8A">
        <w:rPr>
          <w:rFonts w:ascii="Arial" w:hAnsi="Arial"/>
          <w:sz w:val="24"/>
          <w:lang w:val="ru-RU"/>
        </w:rPr>
        <w:t>ния,</w:t>
      </w:r>
      <w:r>
        <w:rPr>
          <w:rFonts w:ascii="Arial" w:hAnsi="Arial"/>
          <w:sz w:val="24"/>
          <w:lang w:val="ru-RU"/>
        </w:rPr>
        <w:t xml:space="preserve"> активной мощности</w:t>
      </w:r>
      <w:r w:rsidR="00534B50">
        <w:rPr>
          <w:rFonts w:ascii="Arial" w:hAnsi="Arial"/>
          <w:sz w:val="24"/>
          <w:lang w:val="ru-RU"/>
        </w:rPr>
        <w:t xml:space="preserve"> и</w:t>
      </w:r>
      <w:r w:rsidR="00CF1E8A">
        <w:rPr>
          <w:rFonts w:ascii="Arial" w:hAnsi="Arial"/>
          <w:sz w:val="24"/>
          <w:lang w:val="ru-RU"/>
        </w:rPr>
        <w:t xml:space="preserve"> </w:t>
      </w:r>
      <w:r w:rsidR="00CF1E8A" w:rsidRPr="00CF1E8A">
        <w:rPr>
          <w:rFonts w:ascii="Arial" w:hAnsi="Arial"/>
          <w:sz w:val="24"/>
          <w:lang w:val="ru-RU"/>
        </w:rPr>
        <w:t xml:space="preserve">частоты </w:t>
      </w:r>
      <w:r>
        <w:rPr>
          <w:rFonts w:ascii="Arial" w:hAnsi="Arial"/>
          <w:sz w:val="24"/>
          <w:lang w:val="ru-RU"/>
        </w:rPr>
        <w:t>в цепях постоянного тока и в однофазных цепях переменного тока</w:t>
      </w:r>
      <w:r w:rsidR="00B823D3">
        <w:rPr>
          <w:rFonts w:ascii="Arial" w:hAnsi="Arial"/>
          <w:sz w:val="24"/>
          <w:lang w:val="ru-RU"/>
        </w:rPr>
        <w:t>.</w:t>
      </w:r>
    </w:p>
    <w:p w:rsidR="00AF6407" w:rsidRDefault="00AF6407">
      <w:pPr>
        <w:pStyle w:val="10"/>
        <w:widowControl/>
        <w:spacing w:line="360" w:lineRule="auto"/>
        <w:ind w:firstLine="64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Ваттметры </w:t>
      </w:r>
      <w:r w:rsidR="0059534E">
        <w:rPr>
          <w:rFonts w:ascii="Arial" w:hAnsi="Arial"/>
          <w:sz w:val="24"/>
          <w:lang w:val="ru-RU"/>
        </w:rPr>
        <w:t>СМ3010</w:t>
      </w:r>
      <w:r>
        <w:rPr>
          <w:rFonts w:ascii="Arial" w:hAnsi="Arial"/>
          <w:sz w:val="24"/>
          <w:lang w:val="ru-RU"/>
        </w:rPr>
        <w:t xml:space="preserve"> могут использоваться при поверке</w:t>
      </w:r>
      <w:r w:rsidR="00370074">
        <w:rPr>
          <w:rFonts w:ascii="Arial" w:hAnsi="Arial"/>
          <w:sz w:val="24"/>
          <w:lang w:val="ru-RU"/>
        </w:rPr>
        <w:t xml:space="preserve"> амперметров, воль</w:t>
      </w:r>
      <w:r w:rsidR="00370074">
        <w:rPr>
          <w:rFonts w:ascii="Arial" w:hAnsi="Arial"/>
          <w:sz w:val="24"/>
          <w:lang w:val="ru-RU"/>
        </w:rPr>
        <w:t>т</w:t>
      </w:r>
      <w:r w:rsidR="00370074">
        <w:rPr>
          <w:rFonts w:ascii="Arial" w:hAnsi="Arial"/>
          <w:sz w:val="24"/>
          <w:lang w:val="ru-RU"/>
        </w:rPr>
        <w:t>метров и</w:t>
      </w:r>
      <w:r>
        <w:rPr>
          <w:rFonts w:ascii="Arial" w:hAnsi="Arial"/>
          <w:sz w:val="24"/>
          <w:lang w:val="ru-RU"/>
        </w:rPr>
        <w:t xml:space="preserve"> ваттметров постоянного и переменного тока класса точности 0,3 и ни</w:t>
      </w:r>
      <w:r w:rsidR="00370074">
        <w:rPr>
          <w:rFonts w:ascii="Arial" w:hAnsi="Arial"/>
          <w:sz w:val="24"/>
          <w:lang w:val="ru-RU"/>
        </w:rPr>
        <w:t>же, а так же частотомеров</w:t>
      </w:r>
      <w:r w:rsidR="00370074" w:rsidRPr="00370074">
        <w:rPr>
          <w:rFonts w:ascii="Arial" w:hAnsi="Arial"/>
          <w:sz w:val="24"/>
          <w:lang w:val="ru-RU"/>
        </w:rPr>
        <w:t xml:space="preserve"> </w:t>
      </w:r>
      <w:r w:rsidR="00370074">
        <w:rPr>
          <w:rFonts w:ascii="Arial" w:hAnsi="Arial"/>
          <w:sz w:val="24"/>
          <w:lang w:val="ru-RU"/>
        </w:rPr>
        <w:t>класса точности 0,01 и ниже</w:t>
      </w:r>
      <w:r w:rsidR="006A716E">
        <w:rPr>
          <w:rFonts w:ascii="Arial" w:hAnsi="Arial"/>
          <w:sz w:val="24"/>
          <w:lang w:val="ru-RU"/>
        </w:rPr>
        <w:t>.</w:t>
      </w:r>
    </w:p>
    <w:p w:rsidR="00AF6407" w:rsidRDefault="00AF6407">
      <w:pPr>
        <w:spacing w:line="360" w:lineRule="auto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4.1.3 Ваттметры </w:t>
      </w:r>
      <w:r w:rsidR="0059534E">
        <w:rPr>
          <w:rFonts w:ascii="Arial" w:hAnsi="Arial"/>
          <w:sz w:val="24"/>
        </w:rPr>
        <w:t>СМ3010</w:t>
      </w:r>
      <w:r>
        <w:rPr>
          <w:sz w:val="24"/>
        </w:rPr>
        <w:t xml:space="preserve"> </w:t>
      </w:r>
      <w:r>
        <w:rPr>
          <w:rFonts w:ascii="Arial" w:hAnsi="Arial"/>
          <w:sz w:val="24"/>
        </w:rPr>
        <w:t>имеют возможность уста</w:t>
      </w:r>
      <w:r w:rsidR="00FA2D47">
        <w:rPr>
          <w:rFonts w:ascii="Arial" w:hAnsi="Arial"/>
          <w:sz w:val="24"/>
        </w:rPr>
        <w:t>новки:</w:t>
      </w:r>
    </w:p>
    <w:p w:rsidR="00AF6407" w:rsidRDefault="00AF6407">
      <w:pPr>
        <w:spacing w:line="360" w:lineRule="auto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а) пределов измерения тока и напряжения;</w:t>
      </w:r>
    </w:p>
    <w:p w:rsidR="00AF6407" w:rsidRDefault="00AF6407">
      <w:pPr>
        <w:spacing w:line="360" w:lineRule="auto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б) режим</w:t>
      </w:r>
      <w:r w:rsidR="00534B50">
        <w:rPr>
          <w:rFonts w:ascii="Arial" w:hAnsi="Arial"/>
          <w:sz w:val="24"/>
        </w:rPr>
        <w:t>а</w:t>
      </w:r>
      <w:r>
        <w:rPr>
          <w:rFonts w:ascii="Arial" w:hAnsi="Arial"/>
          <w:sz w:val="24"/>
        </w:rPr>
        <w:t xml:space="preserve"> измере</w:t>
      </w:r>
      <w:r w:rsidR="00534B50">
        <w:rPr>
          <w:rFonts w:ascii="Arial" w:hAnsi="Arial"/>
          <w:sz w:val="24"/>
        </w:rPr>
        <w:t>ния</w:t>
      </w:r>
      <w:r>
        <w:rPr>
          <w:rFonts w:ascii="Arial" w:hAnsi="Arial"/>
          <w:sz w:val="24"/>
        </w:rPr>
        <w:t xml:space="preserve"> (пост</w:t>
      </w:r>
      <w:r w:rsidR="00FA2D47">
        <w:rPr>
          <w:rFonts w:ascii="Arial" w:hAnsi="Arial"/>
          <w:sz w:val="24"/>
        </w:rPr>
        <w:t>оянн</w:t>
      </w:r>
      <w:r w:rsidR="00534B50">
        <w:rPr>
          <w:rFonts w:ascii="Arial" w:hAnsi="Arial"/>
          <w:sz w:val="24"/>
        </w:rPr>
        <w:t>ый</w:t>
      </w:r>
      <w:r w:rsidR="00FA2D47">
        <w:rPr>
          <w:rFonts w:ascii="Arial" w:hAnsi="Arial"/>
          <w:sz w:val="24"/>
        </w:rPr>
        <w:t xml:space="preserve"> ток/переменн</w:t>
      </w:r>
      <w:r w:rsidR="00534B50">
        <w:rPr>
          <w:rFonts w:ascii="Arial" w:hAnsi="Arial"/>
          <w:sz w:val="24"/>
        </w:rPr>
        <w:t>ый</w:t>
      </w:r>
      <w:r w:rsidR="00FA2D47">
        <w:rPr>
          <w:rFonts w:ascii="Arial" w:hAnsi="Arial"/>
          <w:sz w:val="24"/>
        </w:rPr>
        <w:t xml:space="preserve"> ток).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4.1</w:t>
      </w:r>
      <w:r w:rsidR="00FA2D47">
        <w:rPr>
          <w:sz w:val="24"/>
        </w:rPr>
        <w:t xml:space="preserve">.4 Ваттметры </w:t>
      </w:r>
      <w:r w:rsidR="0059534E">
        <w:rPr>
          <w:sz w:val="24"/>
        </w:rPr>
        <w:t>СМ3010</w:t>
      </w:r>
      <w:r w:rsidR="00FA2D47">
        <w:rPr>
          <w:sz w:val="24"/>
        </w:rPr>
        <w:t xml:space="preserve"> индицируют:</w:t>
      </w:r>
    </w:p>
    <w:p w:rsidR="00370074" w:rsidRDefault="00370074" w:rsidP="00370074">
      <w:pPr>
        <w:pStyle w:val="a5"/>
        <w:rPr>
          <w:sz w:val="24"/>
        </w:rPr>
      </w:pPr>
      <w:r>
        <w:rPr>
          <w:sz w:val="24"/>
        </w:rPr>
        <w:t>а) измеренные значения тока, напряжения, мощности и для переменного тока дополнительно частоты;</w:t>
      </w:r>
    </w:p>
    <w:p w:rsidR="00370074" w:rsidRDefault="00370074" w:rsidP="00370074">
      <w:pPr>
        <w:pStyle w:val="a5"/>
        <w:rPr>
          <w:sz w:val="24"/>
        </w:rPr>
      </w:pPr>
      <w:r>
        <w:rPr>
          <w:sz w:val="24"/>
        </w:rPr>
        <w:t>б) значение выбранных пределов измерения напряжения и тока;</w:t>
      </w:r>
    </w:p>
    <w:p w:rsidR="00370074" w:rsidRDefault="00370074" w:rsidP="00370074">
      <w:pPr>
        <w:pStyle w:val="a5"/>
        <w:rPr>
          <w:sz w:val="24"/>
        </w:rPr>
      </w:pPr>
      <w:r>
        <w:rPr>
          <w:sz w:val="24"/>
        </w:rPr>
        <w:t>в) режим измерения (постоянн</w:t>
      </w:r>
      <w:r w:rsidR="00534B50">
        <w:rPr>
          <w:sz w:val="24"/>
        </w:rPr>
        <w:t>ый</w:t>
      </w:r>
      <w:r>
        <w:rPr>
          <w:sz w:val="24"/>
        </w:rPr>
        <w:t xml:space="preserve"> ток/переменн</w:t>
      </w:r>
      <w:r w:rsidR="00534B50">
        <w:rPr>
          <w:sz w:val="24"/>
        </w:rPr>
        <w:t>ый</w:t>
      </w:r>
      <w:r>
        <w:rPr>
          <w:sz w:val="24"/>
        </w:rPr>
        <w:t xml:space="preserve"> ток).</w:t>
      </w:r>
    </w:p>
    <w:p w:rsidR="00AF6407" w:rsidRDefault="00AF6407">
      <w:pPr>
        <w:pStyle w:val="10"/>
        <w:widowControl/>
        <w:spacing w:line="360" w:lineRule="auto"/>
        <w:ind w:firstLine="648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4.1.5</w:t>
      </w:r>
      <w:r>
        <w:rPr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Ваттметры </w:t>
      </w:r>
      <w:r w:rsidR="0059534E">
        <w:rPr>
          <w:rFonts w:ascii="Arial" w:hAnsi="Arial"/>
          <w:sz w:val="24"/>
          <w:lang w:val="ru-RU"/>
        </w:rPr>
        <w:t>СМ3010</w:t>
      </w:r>
      <w:r>
        <w:rPr>
          <w:rFonts w:ascii="Arial" w:hAnsi="Arial"/>
          <w:sz w:val="24"/>
          <w:lang w:val="ru-RU"/>
        </w:rPr>
        <w:t xml:space="preserve"> обеспечивают</w:t>
      </w:r>
      <w:r w:rsidR="00B823D3">
        <w:rPr>
          <w:rFonts w:ascii="Arial" w:hAnsi="Arial"/>
          <w:sz w:val="24"/>
          <w:lang w:val="ru-RU"/>
        </w:rPr>
        <w:t xml:space="preserve"> установку режимов измерения и</w:t>
      </w:r>
      <w:r>
        <w:rPr>
          <w:rFonts w:ascii="Arial" w:hAnsi="Arial"/>
          <w:sz w:val="24"/>
          <w:lang w:val="ru-RU"/>
        </w:rPr>
        <w:t xml:space="preserve"> пер</w:t>
      </w:r>
      <w:r>
        <w:rPr>
          <w:rFonts w:ascii="Arial" w:hAnsi="Arial"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 xml:space="preserve">дачу измеренных </w:t>
      </w:r>
      <w:r w:rsidR="00D71F38">
        <w:rPr>
          <w:rFonts w:ascii="Arial" w:hAnsi="Arial"/>
          <w:sz w:val="24"/>
          <w:lang w:val="ru-RU"/>
        </w:rPr>
        <w:t xml:space="preserve">значений </w:t>
      </w:r>
      <w:r>
        <w:rPr>
          <w:rFonts w:ascii="Arial" w:hAnsi="Arial"/>
          <w:sz w:val="24"/>
          <w:lang w:val="ru-RU"/>
        </w:rPr>
        <w:t xml:space="preserve">по интерфейсу </w:t>
      </w:r>
      <w:r w:rsidR="00370074">
        <w:rPr>
          <w:rFonts w:ascii="Arial" w:hAnsi="Arial"/>
          <w:sz w:val="24"/>
        </w:rPr>
        <w:t>USB</w:t>
      </w:r>
      <w:r w:rsidR="00370074" w:rsidRPr="00370074">
        <w:rPr>
          <w:rFonts w:ascii="Arial" w:hAnsi="Arial"/>
          <w:sz w:val="24"/>
          <w:lang w:val="ru-RU"/>
        </w:rPr>
        <w:t xml:space="preserve"> </w:t>
      </w:r>
      <w:r w:rsidR="00370074">
        <w:rPr>
          <w:rFonts w:ascii="Arial" w:hAnsi="Arial"/>
          <w:sz w:val="24"/>
          <w:lang w:val="ru-RU"/>
        </w:rPr>
        <w:t>и дополнительно для модификации СМ3010-232</w:t>
      </w:r>
      <w:r w:rsidR="00D71F38" w:rsidRPr="00D71F38">
        <w:rPr>
          <w:rFonts w:ascii="Arial" w:hAnsi="Arial"/>
          <w:sz w:val="24"/>
          <w:lang w:val="ru-RU"/>
        </w:rPr>
        <w:t xml:space="preserve"> </w:t>
      </w:r>
      <w:r w:rsidR="00D71F38">
        <w:rPr>
          <w:rFonts w:ascii="Arial" w:hAnsi="Arial"/>
          <w:sz w:val="24"/>
          <w:lang w:val="ru-RU"/>
        </w:rPr>
        <w:t xml:space="preserve">по интерфейсу </w:t>
      </w:r>
      <w:r>
        <w:rPr>
          <w:rFonts w:ascii="Arial" w:hAnsi="Arial"/>
          <w:sz w:val="24"/>
        </w:rPr>
        <w:t>RS</w:t>
      </w:r>
      <w:r>
        <w:rPr>
          <w:rFonts w:ascii="Arial" w:hAnsi="Arial"/>
          <w:sz w:val="24"/>
          <w:lang w:val="ru-RU"/>
        </w:rPr>
        <w:t>232</w:t>
      </w:r>
      <w:r w:rsidR="00D71F38">
        <w:rPr>
          <w:rFonts w:ascii="Arial" w:hAnsi="Arial"/>
          <w:sz w:val="24"/>
          <w:lang w:val="ru-RU"/>
        </w:rPr>
        <w:t xml:space="preserve"> или для</w:t>
      </w:r>
      <w:r>
        <w:rPr>
          <w:rFonts w:ascii="Arial" w:hAnsi="Arial"/>
          <w:sz w:val="24"/>
          <w:lang w:val="ru-RU"/>
        </w:rPr>
        <w:t xml:space="preserve"> модификаци</w:t>
      </w:r>
      <w:r w:rsidR="00D71F38">
        <w:rPr>
          <w:rFonts w:ascii="Arial" w:hAnsi="Arial"/>
          <w:sz w:val="24"/>
          <w:lang w:val="ru-RU"/>
        </w:rPr>
        <w:t>и</w:t>
      </w:r>
      <w:r>
        <w:rPr>
          <w:rFonts w:ascii="Arial" w:hAnsi="Arial"/>
          <w:sz w:val="24"/>
          <w:lang w:val="ru-RU"/>
        </w:rPr>
        <w:t xml:space="preserve"> </w:t>
      </w:r>
      <w:r w:rsidR="0059534E">
        <w:rPr>
          <w:rFonts w:ascii="Arial" w:hAnsi="Arial"/>
          <w:sz w:val="24"/>
          <w:lang w:val="ru-RU"/>
        </w:rPr>
        <w:t>СМ3010</w:t>
      </w:r>
      <w:r w:rsidR="00D71F38">
        <w:rPr>
          <w:rFonts w:ascii="Arial" w:hAnsi="Arial"/>
          <w:sz w:val="24"/>
          <w:lang w:val="ru-RU"/>
        </w:rPr>
        <w:t>-</w:t>
      </w:r>
      <w:r>
        <w:rPr>
          <w:rFonts w:ascii="Arial" w:hAnsi="Arial"/>
          <w:sz w:val="24"/>
          <w:lang w:val="ru-RU"/>
        </w:rPr>
        <w:t>485 по интерфе</w:t>
      </w:r>
      <w:r>
        <w:rPr>
          <w:rFonts w:ascii="Arial" w:hAnsi="Arial"/>
          <w:sz w:val="24"/>
          <w:lang w:val="ru-RU"/>
        </w:rPr>
        <w:t>й</w:t>
      </w:r>
      <w:r>
        <w:rPr>
          <w:rFonts w:ascii="Arial" w:hAnsi="Arial"/>
          <w:sz w:val="24"/>
          <w:lang w:val="ru-RU"/>
        </w:rPr>
        <w:t xml:space="preserve">су </w:t>
      </w:r>
      <w:r>
        <w:rPr>
          <w:rFonts w:ascii="Arial" w:hAnsi="Arial"/>
          <w:sz w:val="24"/>
        </w:rPr>
        <w:t>RS</w:t>
      </w:r>
      <w:r>
        <w:rPr>
          <w:rFonts w:ascii="Arial" w:hAnsi="Arial"/>
          <w:sz w:val="24"/>
          <w:lang w:val="ru-RU"/>
        </w:rPr>
        <w:t>485.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lastRenderedPageBreak/>
        <w:t xml:space="preserve">4.1.6 Ваттметры </w:t>
      </w:r>
      <w:r w:rsidR="0059534E">
        <w:rPr>
          <w:sz w:val="24"/>
        </w:rPr>
        <w:t>СМ3010</w:t>
      </w:r>
      <w:r>
        <w:rPr>
          <w:sz w:val="24"/>
        </w:rPr>
        <w:t xml:space="preserve"> предназначены для использования в стационарных условиях макроклиматических районов с умеренным климатом при </w:t>
      </w:r>
      <w:r w:rsidR="009564C6">
        <w:rPr>
          <w:sz w:val="24"/>
        </w:rPr>
        <w:t xml:space="preserve"> </w:t>
      </w:r>
      <w:r>
        <w:rPr>
          <w:sz w:val="24"/>
        </w:rPr>
        <w:t>температуре от 5 до 40</w:t>
      </w:r>
      <w:proofErr w:type="gramStart"/>
      <w:r>
        <w:rPr>
          <w:sz w:val="24"/>
        </w:rPr>
        <w:t xml:space="preserve"> </w:t>
      </w:r>
      <w:r w:rsidR="00160D60">
        <w:rPr>
          <w:rFonts w:cs="Arial"/>
          <w:sz w:val="24"/>
        </w:rPr>
        <w:t>º</w:t>
      </w:r>
      <w:r>
        <w:rPr>
          <w:sz w:val="24"/>
        </w:rPr>
        <w:t>С</w:t>
      </w:r>
      <w:proofErr w:type="gramEnd"/>
      <w:r>
        <w:rPr>
          <w:sz w:val="24"/>
        </w:rPr>
        <w:t xml:space="preserve"> и относительной влажности 90 % при 25 </w:t>
      </w:r>
      <w:r w:rsidR="00160D60">
        <w:rPr>
          <w:rFonts w:cs="Arial"/>
          <w:sz w:val="24"/>
        </w:rPr>
        <w:t>º</w:t>
      </w:r>
      <w:r>
        <w:rPr>
          <w:sz w:val="24"/>
        </w:rPr>
        <w:t>С.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Нормальные условия применения приведены в таблице 1.</w:t>
      </w:r>
    </w:p>
    <w:p w:rsidR="00AF6407" w:rsidRDefault="00AF6407">
      <w:pPr>
        <w:pStyle w:val="a5"/>
        <w:ind w:firstLine="0"/>
        <w:rPr>
          <w:sz w:val="24"/>
        </w:rPr>
      </w:pPr>
      <w:r>
        <w:rPr>
          <w:sz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2835"/>
      </w:tblGrid>
      <w:tr w:rsidR="00AF6407">
        <w:tc>
          <w:tcPr>
            <w:tcW w:w="3828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Влияющая величина</w:t>
            </w:r>
          </w:p>
        </w:tc>
        <w:tc>
          <w:tcPr>
            <w:tcW w:w="297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Нормальное значение</w:t>
            </w:r>
          </w:p>
        </w:tc>
        <w:tc>
          <w:tcPr>
            <w:tcW w:w="283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Допускаемое </w:t>
            </w:r>
          </w:p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отклонение</w:t>
            </w:r>
          </w:p>
        </w:tc>
      </w:tr>
      <w:tr w:rsidR="00AF6407">
        <w:tc>
          <w:tcPr>
            <w:tcW w:w="3828" w:type="dxa"/>
          </w:tcPr>
          <w:p w:rsidR="00AF6407" w:rsidRDefault="00AF6407" w:rsidP="00160D6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Температура окружающего воздуха, </w:t>
            </w:r>
            <w:r>
              <w:rPr>
                <w:sz w:val="24"/>
                <w:vertAlign w:val="superscript"/>
              </w:rPr>
              <w:t xml:space="preserve"> </w:t>
            </w:r>
            <w:r w:rsidR="00160D60">
              <w:rPr>
                <w:rFonts w:cs="Arial"/>
                <w:sz w:val="24"/>
              </w:rPr>
              <w:t>º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976" w:type="dxa"/>
            <w:vAlign w:val="center"/>
          </w:tcPr>
          <w:p w:rsidR="00AF6407" w:rsidRPr="00534B50" w:rsidRDefault="00AF6407" w:rsidP="00D71F38">
            <w:pPr>
              <w:pStyle w:val="a5"/>
              <w:ind w:firstLine="0"/>
              <w:jc w:val="center"/>
              <w:rPr>
                <w:sz w:val="24"/>
              </w:rPr>
            </w:pPr>
            <w:r w:rsidRPr="00534B50">
              <w:rPr>
                <w:sz w:val="24"/>
              </w:rPr>
              <w:t>2</w:t>
            </w:r>
            <w:r w:rsidR="00534B50" w:rsidRPr="00534B50">
              <w:rPr>
                <w:sz w:val="24"/>
              </w:rPr>
              <w:t>0</w:t>
            </w:r>
          </w:p>
        </w:tc>
        <w:tc>
          <w:tcPr>
            <w:tcW w:w="283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1"/>
            </w:r>
            <w:r>
              <w:rPr>
                <w:sz w:val="24"/>
              </w:rPr>
              <w:t xml:space="preserve"> 2 </w:t>
            </w:r>
          </w:p>
        </w:tc>
      </w:tr>
      <w:tr w:rsidR="00AF6407">
        <w:tc>
          <w:tcPr>
            <w:tcW w:w="3828" w:type="dxa"/>
          </w:tcPr>
          <w:p w:rsidR="00AF6407" w:rsidRDefault="00AF6407">
            <w:pPr>
              <w:pStyle w:val="a5"/>
              <w:ind w:firstLine="0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Относительная влажность </w:t>
            </w:r>
          </w:p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воздуха, %</w:t>
            </w:r>
          </w:p>
        </w:tc>
        <w:tc>
          <w:tcPr>
            <w:tcW w:w="297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 – 80</w:t>
            </w:r>
          </w:p>
        </w:tc>
        <w:tc>
          <w:tcPr>
            <w:tcW w:w="283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F6407">
        <w:tc>
          <w:tcPr>
            <w:tcW w:w="3828" w:type="dxa"/>
            <w:tcBorders>
              <w:bottom w:val="nil"/>
            </w:tcBorders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Атмосферное давление, кПа (</w:t>
            </w:r>
            <w:proofErr w:type="gramStart"/>
            <w:r>
              <w:rPr>
                <w:sz w:val="24"/>
              </w:rPr>
              <w:t>мм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рт</w:t>
            </w:r>
            <w:proofErr w:type="spellEnd"/>
            <w:r>
              <w:rPr>
                <w:sz w:val="24"/>
              </w:rPr>
              <w:t>.</w:t>
            </w:r>
            <w:r w:rsidR="00160D60">
              <w:rPr>
                <w:sz w:val="24"/>
              </w:rPr>
              <w:t xml:space="preserve"> </w:t>
            </w:r>
            <w:r>
              <w:rPr>
                <w:sz w:val="24"/>
              </w:rPr>
              <w:t>ст.)</w:t>
            </w:r>
          </w:p>
        </w:tc>
        <w:tc>
          <w:tcPr>
            <w:tcW w:w="2976" w:type="dxa"/>
            <w:tcBorders>
              <w:bottom w:val="nil"/>
            </w:tcBorders>
            <w:vAlign w:val="center"/>
          </w:tcPr>
          <w:p w:rsidR="00AF6407" w:rsidRDefault="00954DD2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  <w:r w:rsidR="00AF6407">
              <w:rPr>
                <w:sz w:val="24"/>
              </w:rPr>
              <w:t xml:space="preserve"> – 106</w:t>
            </w:r>
          </w:p>
          <w:p w:rsidR="00AF6407" w:rsidRDefault="00AF6407" w:rsidP="00194891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954DD2">
              <w:rPr>
                <w:sz w:val="24"/>
              </w:rPr>
              <w:t>63</w:t>
            </w:r>
            <w:r>
              <w:rPr>
                <w:sz w:val="24"/>
              </w:rPr>
              <w:t xml:space="preserve">0 – </w:t>
            </w:r>
            <w:r w:rsidR="00194891">
              <w:rPr>
                <w:sz w:val="24"/>
                <w:lang w:val="en-US"/>
              </w:rPr>
              <w:t>795</w:t>
            </w:r>
            <w:r>
              <w:rPr>
                <w:sz w:val="24"/>
              </w:rPr>
              <w:t>)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F6407">
        <w:tc>
          <w:tcPr>
            <w:tcW w:w="3828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Внешнее магнитное поле</w:t>
            </w:r>
          </w:p>
        </w:tc>
        <w:tc>
          <w:tcPr>
            <w:tcW w:w="297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Практически</w:t>
            </w:r>
          </w:p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2835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Магнитное поле Земли</w:t>
            </w:r>
          </w:p>
        </w:tc>
      </w:tr>
    </w:tbl>
    <w:p w:rsidR="00AF6407" w:rsidRPr="00FA2D47" w:rsidRDefault="00AF6407">
      <w:pPr>
        <w:pStyle w:val="a5"/>
        <w:rPr>
          <w:sz w:val="24"/>
          <w:szCs w:val="24"/>
        </w:rPr>
      </w:pPr>
    </w:p>
    <w:p w:rsidR="00AF6407" w:rsidRDefault="00AF6407">
      <w:pPr>
        <w:pStyle w:val="a5"/>
        <w:ind w:firstLine="708"/>
        <w:rPr>
          <w:sz w:val="24"/>
        </w:rPr>
      </w:pPr>
      <w:r>
        <w:rPr>
          <w:sz w:val="24"/>
        </w:rPr>
        <w:t xml:space="preserve">4.1.7 Схема условного обозначения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для записи при заказе и в технической документации:</w:t>
      </w:r>
    </w:p>
    <w:p w:rsidR="00AF6407" w:rsidRDefault="0059534E">
      <w:pPr>
        <w:pStyle w:val="a5"/>
        <w:ind w:firstLine="709"/>
        <w:rPr>
          <w:b/>
          <w:sz w:val="24"/>
          <w:u w:val="single"/>
        </w:rPr>
      </w:pPr>
      <w:r>
        <w:rPr>
          <w:b/>
          <w:sz w:val="24"/>
        </w:rPr>
        <w:t>СМ3010</w:t>
      </w:r>
      <w:r w:rsidR="00AF6407">
        <w:rPr>
          <w:b/>
          <w:sz w:val="24"/>
        </w:rPr>
        <w:t xml:space="preserve"> – </w:t>
      </w:r>
      <w:proofErr w:type="gramStart"/>
      <w:r w:rsidR="00AF6407">
        <w:rPr>
          <w:b/>
          <w:sz w:val="24"/>
          <w:u w:val="single"/>
        </w:rPr>
        <w:t>X</w:t>
      </w:r>
      <w:proofErr w:type="gramEnd"/>
      <w:r w:rsidR="00AF6407">
        <w:rPr>
          <w:b/>
          <w:sz w:val="24"/>
          <w:u w:val="single"/>
        </w:rPr>
        <w:t>ХХ</w:t>
      </w:r>
    </w:p>
    <w:p w:rsidR="00B823D3" w:rsidRDefault="007E11F5" w:rsidP="00B823D3">
      <w:pPr>
        <w:pStyle w:val="a5"/>
        <w:rPr>
          <w:sz w:val="24"/>
        </w:rPr>
      </w:pPr>
      <w:r>
        <w:rPr>
          <w:sz w:val="24"/>
        </w:rPr>
        <w:t>г</w:t>
      </w:r>
      <w:r w:rsidR="00B823D3" w:rsidRPr="0089445A">
        <w:rPr>
          <w:sz w:val="24"/>
        </w:rPr>
        <w:t>де</w:t>
      </w:r>
      <w:r w:rsidR="00B823D3">
        <w:rPr>
          <w:b/>
          <w:sz w:val="24"/>
        </w:rPr>
        <w:t xml:space="preserve"> ХХХ</w:t>
      </w:r>
      <w:r w:rsidR="00B823D3">
        <w:rPr>
          <w:sz w:val="24"/>
        </w:rPr>
        <w:t xml:space="preserve"> – тип </w:t>
      </w:r>
      <w:r w:rsidR="00021B47">
        <w:rPr>
          <w:sz w:val="24"/>
        </w:rPr>
        <w:t xml:space="preserve">дополнительного </w:t>
      </w:r>
      <w:r w:rsidR="00B823D3">
        <w:rPr>
          <w:sz w:val="24"/>
        </w:rPr>
        <w:t>интерфейса:</w:t>
      </w:r>
    </w:p>
    <w:p w:rsidR="00B823D3" w:rsidRDefault="00B823D3" w:rsidP="00B823D3">
      <w:pPr>
        <w:pStyle w:val="a5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000</w:t>
      </w:r>
      <w:r>
        <w:rPr>
          <w:sz w:val="24"/>
        </w:rPr>
        <w:t xml:space="preserve"> – </w:t>
      </w:r>
      <w:r w:rsidR="00895A79">
        <w:rPr>
          <w:sz w:val="24"/>
        </w:rPr>
        <w:t xml:space="preserve">дополнительный </w:t>
      </w:r>
      <w:r>
        <w:rPr>
          <w:sz w:val="24"/>
        </w:rPr>
        <w:t>интерфейс отсутствует;</w:t>
      </w:r>
    </w:p>
    <w:p w:rsidR="00B823D3" w:rsidRDefault="00B823D3" w:rsidP="00B823D3">
      <w:pPr>
        <w:pStyle w:val="a5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232</w:t>
      </w:r>
      <w:r>
        <w:rPr>
          <w:sz w:val="24"/>
        </w:rPr>
        <w:t xml:space="preserve"> – </w:t>
      </w:r>
      <w:r w:rsidR="00895A79">
        <w:rPr>
          <w:sz w:val="24"/>
        </w:rPr>
        <w:t xml:space="preserve">дополнительный </w:t>
      </w:r>
      <w:r>
        <w:rPr>
          <w:sz w:val="24"/>
        </w:rPr>
        <w:t>интерфейс RS232;</w:t>
      </w:r>
    </w:p>
    <w:p w:rsidR="00B823D3" w:rsidRDefault="00B823D3" w:rsidP="00B823D3">
      <w:pPr>
        <w:pStyle w:val="a5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485</w:t>
      </w:r>
      <w:r>
        <w:rPr>
          <w:sz w:val="24"/>
        </w:rPr>
        <w:t xml:space="preserve"> – </w:t>
      </w:r>
      <w:r w:rsidR="00895A79">
        <w:rPr>
          <w:sz w:val="24"/>
        </w:rPr>
        <w:t xml:space="preserve">дополнительный </w:t>
      </w:r>
      <w:r>
        <w:rPr>
          <w:sz w:val="24"/>
        </w:rPr>
        <w:t>интерфейс RS485.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Пример записи обозначения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 имеющего </w:t>
      </w:r>
      <w:r w:rsidR="00021B47">
        <w:rPr>
          <w:sz w:val="24"/>
        </w:rPr>
        <w:t xml:space="preserve">только </w:t>
      </w:r>
      <w:r>
        <w:rPr>
          <w:sz w:val="24"/>
        </w:rPr>
        <w:t xml:space="preserve">интерфейс </w:t>
      </w:r>
      <w:r w:rsidR="00021B47">
        <w:rPr>
          <w:sz w:val="24"/>
          <w:lang w:val="en-US"/>
        </w:rPr>
        <w:t>USB</w:t>
      </w:r>
      <w:r w:rsidR="00021B47" w:rsidRPr="00021B47">
        <w:rPr>
          <w:sz w:val="24"/>
        </w:rPr>
        <w:t xml:space="preserve"> </w:t>
      </w:r>
      <w:r>
        <w:rPr>
          <w:sz w:val="24"/>
        </w:rPr>
        <w:t>для записи при заказе и в технической документации другой продукции, в кот</w:t>
      </w:r>
      <w:r>
        <w:rPr>
          <w:sz w:val="24"/>
        </w:rPr>
        <w:t>о</w:t>
      </w:r>
      <w:r>
        <w:rPr>
          <w:sz w:val="24"/>
        </w:rPr>
        <w:t>рой он может быть применен:</w:t>
      </w:r>
    </w:p>
    <w:p w:rsidR="004F2262" w:rsidRDefault="00021B47" w:rsidP="00021B47">
      <w:pPr>
        <w:pStyle w:val="a5"/>
        <w:rPr>
          <w:b/>
          <w:sz w:val="24"/>
        </w:rPr>
      </w:pPr>
      <w:r w:rsidRPr="00DB5417">
        <w:rPr>
          <w:b/>
          <w:sz w:val="24"/>
        </w:rPr>
        <w:t>«</w:t>
      </w:r>
      <w:r>
        <w:rPr>
          <w:b/>
          <w:sz w:val="24"/>
        </w:rPr>
        <w:t>Ваттметр</w:t>
      </w:r>
      <w:r w:rsidRPr="00DB5417">
        <w:rPr>
          <w:b/>
          <w:sz w:val="24"/>
        </w:rPr>
        <w:t xml:space="preserve"> </w:t>
      </w:r>
      <w:r>
        <w:rPr>
          <w:b/>
          <w:sz w:val="24"/>
        </w:rPr>
        <w:t xml:space="preserve">многофункциональный </w:t>
      </w:r>
      <w:r w:rsidRPr="00DB5417">
        <w:rPr>
          <w:b/>
          <w:sz w:val="24"/>
        </w:rPr>
        <w:t xml:space="preserve">цифровой </w:t>
      </w:r>
      <w:r>
        <w:rPr>
          <w:b/>
          <w:sz w:val="24"/>
        </w:rPr>
        <w:t>СМ3010</w:t>
      </w:r>
      <w:r w:rsidRPr="00DB5417">
        <w:rPr>
          <w:b/>
          <w:sz w:val="24"/>
        </w:rPr>
        <w:t xml:space="preserve"> –</w:t>
      </w:r>
      <w:r w:rsidR="004F2262">
        <w:rPr>
          <w:b/>
          <w:sz w:val="24"/>
        </w:rPr>
        <w:t xml:space="preserve"> 000</w:t>
      </w:r>
    </w:p>
    <w:p w:rsidR="00021B47" w:rsidRPr="00DB5417" w:rsidRDefault="00021B47" w:rsidP="004F2262">
      <w:pPr>
        <w:pStyle w:val="a5"/>
        <w:ind w:firstLine="0"/>
        <w:rPr>
          <w:b/>
          <w:sz w:val="24"/>
        </w:rPr>
      </w:pPr>
      <w:r w:rsidRPr="00DB5417">
        <w:rPr>
          <w:b/>
          <w:sz w:val="24"/>
        </w:rPr>
        <w:t>ТУ 4221-0</w:t>
      </w:r>
      <w:r>
        <w:rPr>
          <w:b/>
          <w:sz w:val="24"/>
        </w:rPr>
        <w:t>47</w:t>
      </w:r>
      <w:r w:rsidRPr="00DB5417">
        <w:rPr>
          <w:b/>
          <w:sz w:val="24"/>
        </w:rPr>
        <w:t>-</w:t>
      </w:r>
      <w:r>
        <w:rPr>
          <w:b/>
          <w:sz w:val="24"/>
        </w:rPr>
        <w:t>16851585</w:t>
      </w:r>
      <w:r w:rsidRPr="00DB5417">
        <w:rPr>
          <w:b/>
          <w:sz w:val="24"/>
        </w:rPr>
        <w:t>-</w:t>
      </w:r>
      <w:r>
        <w:rPr>
          <w:b/>
          <w:sz w:val="24"/>
        </w:rPr>
        <w:t>2014</w:t>
      </w:r>
      <w:r w:rsidRPr="00DB5417">
        <w:rPr>
          <w:b/>
          <w:sz w:val="24"/>
        </w:rPr>
        <w:t>».</w:t>
      </w:r>
    </w:p>
    <w:p w:rsidR="00AF6407" w:rsidRDefault="00AF6407">
      <w:pPr>
        <w:pStyle w:val="a5"/>
        <w:rPr>
          <w:b/>
          <w:sz w:val="24"/>
        </w:rPr>
      </w:pPr>
      <w:r>
        <w:rPr>
          <w:sz w:val="24"/>
        </w:rPr>
        <w:t xml:space="preserve">Пример записи обозначения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</w:t>
      </w:r>
      <w:r w:rsidR="00DA5611">
        <w:rPr>
          <w:sz w:val="24"/>
        </w:rPr>
        <w:t>с</w:t>
      </w:r>
      <w:r>
        <w:rPr>
          <w:sz w:val="24"/>
        </w:rPr>
        <w:t xml:space="preserve"> интерфейс</w:t>
      </w:r>
      <w:r w:rsidR="00021B47">
        <w:rPr>
          <w:sz w:val="24"/>
        </w:rPr>
        <w:t xml:space="preserve">ами </w:t>
      </w:r>
      <w:r w:rsidR="00021B47">
        <w:rPr>
          <w:sz w:val="24"/>
          <w:lang w:val="en-US"/>
        </w:rPr>
        <w:t>USB</w:t>
      </w:r>
      <w:r w:rsidR="00021B47">
        <w:rPr>
          <w:sz w:val="24"/>
        </w:rPr>
        <w:t xml:space="preserve"> и</w:t>
      </w:r>
      <w:r>
        <w:rPr>
          <w:sz w:val="24"/>
        </w:rPr>
        <w:t xml:space="preserve"> RS232 для записи при заказе и в технической документации другой продукции, в которой он может быть применен:</w:t>
      </w:r>
    </w:p>
    <w:p w:rsidR="004F2262" w:rsidRDefault="00021B47" w:rsidP="00021B47">
      <w:pPr>
        <w:pStyle w:val="a5"/>
        <w:rPr>
          <w:b/>
          <w:sz w:val="24"/>
        </w:rPr>
      </w:pPr>
      <w:r w:rsidRPr="00DB5417">
        <w:rPr>
          <w:b/>
          <w:sz w:val="24"/>
        </w:rPr>
        <w:t>«</w:t>
      </w:r>
      <w:r>
        <w:rPr>
          <w:b/>
          <w:sz w:val="24"/>
        </w:rPr>
        <w:t>Ваттметр</w:t>
      </w:r>
      <w:r w:rsidRPr="00DB5417">
        <w:rPr>
          <w:b/>
          <w:sz w:val="24"/>
        </w:rPr>
        <w:t xml:space="preserve"> </w:t>
      </w:r>
      <w:r>
        <w:rPr>
          <w:b/>
          <w:sz w:val="24"/>
        </w:rPr>
        <w:t xml:space="preserve">многофункциональный </w:t>
      </w:r>
      <w:r w:rsidRPr="00DB5417">
        <w:rPr>
          <w:b/>
          <w:sz w:val="24"/>
        </w:rPr>
        <w:t xml:space="preserve">цифровой </w:t>
      </w:r>
      <w:r>
        <w:rPr>
          <w:b/>
          <w:sz w:val="24"/>
        </w:rPr>
        <w:t>СМ3010</w:t>
      </w:r>
      <w:r w:rsidRPr="00DB5417">
        <w:rPr>
          <w:b/>
          <w:sz w:val="24"/>
        </w:rPr>
        <w:t xml:space="preserve"> –</w:t>
      </w:r>
      <w:r>
        <w:rPr>
          <w:b/>
          <w:sz w:val="24"/>
        </w:rPr>
        <w:t xml:space="preserve"> </w:t>
      </w:r>
      <w:r w:rsidRPr="00021B47">
        <w:rPr>
          <w:b/>
          <w:sz w:val="24"/>
        </w:rPr>
        <w:t>232</w:t>
      </w:r>
    </w:p>
    <w:p w:rsidR="00021B47" w:rsidRPr="00DB5417" w:rsidRDefault="00021B47" w:rsidP="004F2262">
      <w:pPr>
        <w:pStyle w:val="a5"/>
        <w:ind w:firstLine="0"/>
        <w:rPr>
          <w:b/>
          <w:sz w:val="24"/>
        </w:rPr>
      </w:pPr>
      <w:r w:rsidRPr="00DB5417">
        <w:rPr>
          <w:b/>
          <w:sz w:val="24"/>
        </w:rPr>
        <w:lastRenderedPageBreak/>
        <w:t>ТУ 4221-0</w:t>
      </w:r>
      <w:r>
        <w:rPr>
          <w:b/>
          <w:sz w:val="24"/>
        </w:rPr>
        <w:t>47</w:t>
      </w:r>
      <w:r w:rsidRPr="00DB5417">
        <w:rPr>
          <w:b/>
          <w:sz w:val="24"/>
        </w:rPr>
        <w:t>-</w:t>
      </w:r>
      <w:r>
        <w:rPr>
          <w:b/>
          <w:sz w:val="24"/>
        </w:rPr>
        <w:t>16851585</w:t>
      </w:r>
      <w:r w:rsidRPr="00DB5417">
        <w:rPr>
          <w:b/>
          <w:sz w:val="24"/>
        </w:rPr>
        <w:t>-</w:t>
      </w:r>
      <w:r>
        <w:rPr>
          <w:b/>
          <w:sz w:val="24"/>
        </w:rPr>
        <w:t>2014</w:t>
      </w:r>
      <w:r w:rsidRPr="00DB5417">
        <w:rPr>
          <w:b/>
          <w:sz w:val="24"/>
        </w:rPr>
        <w:t>».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4.2 Состав ваттметров </w:t>
      </w:r>
      <w:r w:rsidR="0059534E">
        <w:rPr>
          <w:sz w:val="24"/>
        </w:rPr>
        <w:t>СМ3010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4.2.1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комплект поставки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входят:</w:t>
      </w:r>
    </w:p>
    <w:p w:rsidR="000844AB" w:rsidRDefault="000844AB" w:rsidP="000844AB">
      <w:pPr>
        <w:pStyle w:val="a5"/>
        <w:ind w:firstLine="851"/>
        <w:rPr>
          <w:sz w:val="24"/>
        </w:rPr>
      </w:pPr>
      <w:r>
        <w:rPr>
          <w:sz w:val="24"/>
        </w:rPr>
        <w:t>- ваттметр СМ3010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  <w:t>1 шт.;</w:t>
      </w:r>
      <w:r>
        <w:rPr>
          <w:sz w:val="24"/>
        </w:rPr>
        <w:tab/>
      </w:r>
    </w:p>
    <w:p w:rsidR="000844AB" w:rsidRDefault="000844AB" w:rsidP="000844AB">
      <w:pPr>
        <w:pStyle w:val="a5"/>
        <w:ind w:firstLine="851"/>
        <w:rPr>
          <w:sz w:val="24"/>
        </w:rPr>
      </w:pPr>
      <w:r>
        <w:rPr>
          <w:sz w:val="24"/>
        </w:rPr>
        <w:t>- формуляр 3ИУСН.395.007 ФО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  <w:t>1 экз.;</w:t>
      </w:r>
    </w:p>
    <w:p w:rsidR="000844AB" w:rsidRDefault="000844AB" w:rsidP="000844AB">
      <w:pPr>
        <w:pStyle w:val="a5"/>
        <w:ind w:left="709" w:firstLine="142"/>
        <w:rPr>
          <w:sz w:val="24"/>
        </w:rPr>
      </w:pPr>
      <w:r>
        <w:rPr>
          <w:sz w:val="24"/>
        </w:rPr>
        <w:t xml:space="preserve">- руководство по эксплуатации 3ИУСН.395.007 РЭ </w:t>
      </w:r>
      <w:r>
        <w:rPr>
          <w:sz w:val="24"/>
        </w:rPr>
        <w:tab/>
        <w:t>-</w:t>
      </w:r>
      <w:r>
        <w:rPr>
          <w:sz w:val="24"/>
        </w:rPr>
        <w:tab/>
        <w:t>1 экз.;</w:t>
      </w:r>
    </w:p>
    <w:p w:rsidR="000844AB" w:rsidRDefault="000844AB" w:rsidP="000844AB">
      <w:pPr>
        <w:pStyle w:val="a5"/>
        <w:ind w:left="709" w:firstLine="142"/>
        <w:rPr>
          <w:sz w:val="24"/>
        </w:rPr>
      </w:pPr>
      <w:r>
        <w:rPr>
          <w:sz w:val="24"/>
        </w:rPr>
        <w:t>- ведомость принадлежностей 3ИУСН.395.007 ЗИ</w:t>
      </w:r>
      <w:r w:rsidR="00B4597C"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  <w:t>1 экз.;</w:t>
      </w:r>
    </w:p>
    <w:p w:rsidR="000844AB" w:rsidRDefault="000844AB" w:rsidP="000844AB">
      <w:pPr>
        <w:pStyle w:val="a5"/>
        <w:ind w:left="709" w:firstLine="142"/>
        <w:rPr>
          <w:sz w:val="24"/>
        </w:rPr>
      </w:pPr>
      <w:r>
        <w:rPr>
          <w:sz w:val="24"/>
        </w:rPr>
        <w:t>- принадлежности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4597C"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  <w:t>1 комплект;</w:t>
      </w:r>
    </w:p>
    <w:p w:rsidR="000844AB" w:rsidRDefault="000844AB" w:rsidP="000844AB">
      <w:pPr>
        <w:pStyle w:val="a5"/>
        <w:ind w:left="709" w:firstLine="142"/>
        <w:rPr>
          <w:sz w:val="24"/>
        </w:rPr>
      </w:pPr>
      <w:r>
        <w:rPr>
          <w:sz w:val="24"/>
        </w:rPr>
        <w:t>- ди</w:t>
      </w:r>
      <w:proofErr w:type="gramStart"/>
      <w:r>
        <w:rPr>
          <w:sz w:val="24"/>
        </w:rPr>
        <w:t>ск с пр</w:t>
      </w:r>
      <w:proofErr w:type="gramEnd"/>
      <w:r>
        <w:rPr>
          <w:sz w:val="24"/>
        </w:rPr>
        <w:t>ограммой «</w:t>
      </w:r>
      <w:r w:rsidRPr="006D2A0F">
        <w:rPr>
          <w:sz w:val="24"/>
        </w:rPr>
        <w:t>SER</w:t>
      </w:r>
      <w:r w:rsidRPr="00707B92">
        <w:rPr>
          <w:sz w:val="24"/>
        </w:rPr>
        <w:t>3010.</w:t>
      </w:r>
      <w:r w:rsidRPr="006D2A0F">
        <w:rPr>
          <w:sz w:val="24"/>
        </w:rPr>
        <w:t>EXE</w:t>
      </w:r>
      <w:r>
        <w:rPr>
          <w:sz w:val="24"/>
        </w:rPr>
        <w:t>»</w:t>
      </w:r>
      <w:r>
        <w:rPr>
          <w:sz w:val="24"/>
        </w:rPr>
        <w:tab/>
        <w:t xml:space="preserve"> </w:t>
      </w:r>
      <w:r w:rsidRPr="003E618D">
        <w:rPr>
          <w:sz w:val="24"/>
        </w:rPr>
        <w:tab/>
      </w:r>
      <w:r>
        <w:rPr>
          <w:sz w:val="24"/>
        </w:rPr>
        <w:tab/>
      </w:r>
      <w:r w:rsidR="00B4597C">
        <w:rPr>
          <w:sz w:val="24"/>
        </w:rPr>
        <w:tab/>
      </w:r>
      <w:r>
        <w:rPr>
          <w:sz w:val="24"/>
        </w:rPr>
        <w:t>-</w:t>
      </w:r>
      <w:r>
        <w:rPr>
          <w:sz w:val="24"/>
        </w:rPr>
        <w:tab/>
        <w:t>1 шт.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ind w:left="709" w:firstLine="0"/>
        <w:rPr>
          <w:sz w:val="24"/>
        </w:rPr>
      </w:pPr>
      <w:r w:rsidRPr="008E3E04">
        <w:rPr>
          <w:sz w:val="24"/>
        </w:rPr>
        <w:t>4.3 Технические характеристики</w:t>
      </w:r>
    </w:p>
    <w:p w:rsidR="00020C4A" w:rsidRDefault="00AF6407" w:rsidP="00020C4A">
      <w:pPr>
        <w:pStyle w:val="30"/>
        <w:ind w:left="0" w:firstLine="708"/>
        <w:rPr>
          <w:rFonts w:ascii="Arial" w:hAnsi="Arial"/>
        </w:rPr>
      </w:pPr>
      <w:r>
        <w:rPr>
          <w:rFonts w:ascii="Arial" w:hAnsi="Arial"/>
        </w:rPr>
        <w:t xml:space="preserve">4.3.1 </w:t>
      </w:r>
      <w:r w:rsidR="00020C4A">
        <w:rPr>
          <w:rFonts w:ascii="Arial" w:hAnsi="Arial"/>
        </w:rPr>
        <w:t xml:space="preserve">Значения пределов измерений напряжения </w:t>
      </w:r>
      <w:proofErr w:type="gramStart"/>
      <w:r w:rsidR="00020C4A">
        <w:rPr>
          <w:rFonts w:ascii="Arial" w:hAnsi="Arial"/>
          <w:lang w:val="en-US"/>
        </w:rPr>
        <w:t>U</w:t>
      </w:r>
      <w:proofErr w:type="gramEnd"/>
      <w:r w:rsidR="00020C4A">
        <w:rPr>
          <w:rFonts w:ascii="Arial" w:hAnsi="Arial"/>
          <w:vertAlign w:val="subscript"/>
        </w:rPr>
        <w:t>П</w:t>
      </w:r>
      <w:r w:rsidR="00020C4A">
        <w:rPr>
          <w:rFonts w:ascii="Arial" w:hAnsi="Arial"/>
        </w:rPr>
        <w:t xml:space="preserve"> ваттметров СМ3010 должны быть равны:</w:t>
      </w:r>
    </w:p>
    <w:p w:rsidR="00020C4A" w:rsidRDefault="00020C4A" w:rsidP="00020C4A">
      <w:pPr>
        <w:pStyle w:val="30"/>
        <w:ind w:left="0" w:firstLine="708"/>
        <w:rPr>
          <w:rFonts w:ascii="Arial" w:hAnsi="Arial"/>
        </w:rPr>
      </w:pPr>
      <w:r>
        <w:rPr>
          <w:rFonts w:ascii="Arial" w:hAnsi="Arial"/>
        </w:rPr>
        <w:t>на постоянном токе: 1 – 3 – 7,5 – 15 – 30 – 75 – 150 – 300 – 450 – 700 - 1000</w:t>
      </w:r>
      <w:proofErr w:type="gramStart"/>
      <w:r>
        <w:rPr>
          <w:rFonts w:ascii="Arial" w:hAnsi="Arial"/>
        </w:rPr>
        <w:t xml:space="preserve"> В</w:t>
      </w:r>
      <w:proofErr w:type="gramEnd"/>
      <w:r>
        <w:rPr>
          <w:rFonts w:ascii="Arial" w:hAnsi="Arial"/>
        </w:rPr>
        <w:t>;</w:t>
      </w:r>
    </w:p>
    <w:p w:rsidR="00020C4A" w:rsidRDefault="00020C4A" w:rsidP="00020C4A">
      <w:pPr>
        <w:pStyle w:val="30"/>
        <w:ind w:left="0" w:firstLine="708"/>
        <w:rPr>
          <w:rFonts w:ascii="Arial" w:hAnsi="Arial"/>
        </w:rPr>
      </w:pPr>
      <w:r>
        <w:rPr>
          <w:rFonts w:ascii="Arial" w:hAnsi="Arial"/>
        </w:rPr>
        <w:t>на переменном токе: 1 – 3 – 7,5 – 15 – 30 – 75 – 150 – 300 – 450 – 700 В.</w:t>
      </w:r>
    </w:p>
    <w:p w:rsidR="00020C4A" w:rsidRDefault="00020C4A" w:rsidP="00020C4A">
      <w:pPr>
        <w:pStyle w:val="30"/>
        <w:ind w:left="0" w:firstLine="708"/>
        <w:rPr>
          <w:rFonts w:ascii="Arial" w:hAnsi="Arial"/>
        </w:rPr>
      </w:pPr>
      <w:r>
        <w:rPr>
          <w:rFonts w:ascii="Arial" w:hAnsi="Arial"/>
        </w:rPr>
        <w:t xml:space="preserve">Значения пределов измерений тока </w:t>
      </w:r>
      <w:proofErr w:type="gramStart"/>
      <w:r>
        <w:rPr>
          <w:rFonts w:ascii="Arial" w:hAnsi="Arial"/>
          <w:lang w:val="en-US"/>
        </w:rPr>
        <w:t>I</w:t>
      </w:r>
      <w:proofErr w:type="spellStart"/>
      <w:proofErr w:type="gramEnd"/>
      <w:r>
        <w:rPr>
          <w:rFonts w:ascii="Arial" w:hAnsi="Arial"/>
        </w:rPr>
        <w:t>п</w:t>
      </w:r>
      <w:proofErr w:type="spellEnd"/>
      <w:r>
        <w:rPr>
          <w:rFonts w:ascii="Arial" w:hAnsi="Arial"/>
        </w:rPr>
        <w:t xml:space="preserve"> на постоянном и переменном токе ваттметров СМ3010 должны быть равны 0,002 – 0,005 – 0,01 – 0,02 – 0,05 – 0,1 – 0,2 – 0,5 – 1 – 2 – 5 – 10 А.</w:t>
      </w:r>
    </w:p>
    <w:p w:rsidR="00020C4A" w:rsidRDefault="00020C4A" w:rsidP="00020C4A">
      <w:pPr>
        <w:pStyle w:val="30"/>
        <w:ind w:left="0" w:firstLine="709"/>
        <w:rPr>
          <w:rFonts w:ascii="Arial" w:hAnsi="Arial"/>
        </w:rPr>
      </w:pPr>
      <w:r>
        <w:rPr>
          <w:rFonts w:ascii="Arial" w:hAnsi="Arial"/>
        </w:rPr>
        <w:t>Значения пределов измерения мощности ваттметров СМ3010 в ваттах дол</w:t>
      </w:r>
      <w:r>
        <w:rPr>
          <w:rFonts w:ascii="Arial" w:hAnsi="Arial"/>
        </w:rPr>
        <w:t>ж</w:t>
      </w:r>
      <w:r>
        <w:rPr>
          <w:rFonts w:ascii="Arial" w:hAnsi="Arial"/>
        </w:rPr>
        <w:t xml:space="preserve">ны быть равны </w:t>
      </w:r>
      <w:proofErr w:type="gramStart"/>
      <w:r>
        <w:rPr>
          <w:rFonts w:ascii="Arial" w:hAnsi="Arial"/>
          <w:lang w:val="en-US"/>
        </w:rPr>
        <w:t>U</w:t>
      </w:r>
      <w:proofErr w:type="spellStart"/>
      <w:proofErr w:type="gramEnd"/>
      <w:r>
        <w:rPr>
          <w:rFonts w:ascii="Arial" w:hAnsi="Arial"/>
        </w:rPr>
        <w:t>п</w:t>
      </w:r>
      <w:proofErr w:type="spellEnd"/>
      <w:r w:rsidRPr="0003483B">
        <w:rPr>
          <w:rFonts w:ascii="Arial" w:hAnsi="Arial"/>
        </w:rPr>
        <w:t xml:space="preserve"> * </w:t>
      </w:r>
      <w:r>
        <w:rPr>
          <w:rFonts w:ascii="Arial" w:hAnsi="Arial"/>
          <w:lang w:val="en-US"/>
        </w:rPr>
        <w:t>I</w:t>
      </w:r>
      <w:r>
        <w:rPr>
          <w:rFonts w:ascii="Arial" w:hAnsi="Arial"/>
        </w:rPr>
        <w:t>п</w:t>
      </w:r>
      <w:r w:rsidRPr="0003483B">
        <w:rPr>
          <w:rFonts w:ascii="Arial" w:hAnsi="Arial"/>
        </w:rPr>
        <w:t>.</w:t>
      </w:r>
    </w:p>
    <w:p w:rsidR="00020C4A" w:rsidRPr="00D77270" w:rsidRDefault="00AF6407" w:rsidP="00020C4A">
      <w:pPr>
        <w:pStyle w:val="a5"/>
        <w:ind w:firstLine="646"/>
        <w:rPr>
          <w:rFonts w:cs="Arial"/>
          <w:sz w:val="24"/>
        </w:rPr>
      </w:pPr>
      <w:r>
        <w:rPr>
          <w:color w:val="000000"/>
          <w:sz w:val="24"/>
        </w:rPr>
        <w:t>4.3.</w:t>
      </w:r>
      <w:r w:rsidR="00020C4A">
        <w:rPr>
          <w:color w:val="000000"/>
          <w:sz w:val="24"/>
        </w:rPr>
        <w:t>2</w:t>
      </w:r>
      <w:r>
        <w:rPr>
          <w:color w:val="000000"/>
        </w:rPr>
        <w:t xml:space="preserve"> </w:t>
      </w:r>
      <w:r w:rsidR="00020C4A">
        <w:rPr>
          <w:sz w:val="24"/>
        </w:rPr>
        <w:t xml:space="preserve">Диапазоны измерения напряжений ваттметров СМ3010 должны быть от </w:t>
      </w:r>
      <w:r w:rsidR="00020C4A" w:rsidRPr="00D77270">
        <w:rPr>
          <w:rFonts w:cs="Arial"/>
          <w:sz w:val="24"/>
        </w:rPr>
        <w:t xml:space="preserve">0,1 </w:t>
      </w:r>
      <w:proofErr w:type="gramStart"/>
      <w:r w:rsidR="00020C4A" w:rsidRPr="00D77270">
        <w:rPr>
          <w:rFonts w:cs="Arial"/>
          <w:sz w:val="24"/>
        </w:rPr>
        <w:t>U</w:t>
      </w:r>
      <w:proofErr w:type="gramEnd"/>
      <w:r w:rsidR="00020C4A" w:rsidRPr="00D77270">
        <w:rPr>
          <w:rFonts w:cs="Arial"/>
          <w:sz w:val="24"/>
          <w:vertAlign w:val="subscript"/>
        </w:rPr>
        <w:t>П</w:t>
      </w:r>
      <w:r w:rsidR="00020C4A" w:rsidRPr="00D77270">
        <w:rPr>
          <w:rFonts w:cs="Arial"/>
          <w:sz w:val="24"/>
        </w:rPr>
        <w:t xml:space="preserve"> до 1,05 U</w:t>
      </w:r>
      <w:r w:rsidR="00020C4A" w:rsidRPr="00D77270">
        <w:rPr>
          <w:rFonts w:cs="Arial"/>
          <w:sz w:val="24"/>
          <w:vertAlign w:val="subscript"/>
        </w:rPr>
        <w:t>П</w:t>
      </w:r>
      <w:r w:rsidR="00020C4A" w:rsidRPr="00D77270">
        <w:rPr>
          <w:rFonts w:cs="Arial"/>
          <w:sz w:val="24"/>
        </w:rPr>
        <w:t>, диапазоны измерения токов – от 0,1 I</w:t>
      </w:r>
      <w:r w:rsidR="00020C4A" w:rsidRPr="00D77270">
        <w:rPr>
          <w:rFonts w:cs="Arial"/>
          <w:sz w:val="24"/>
          <w:vertAlign w:val="subscript"/>
        </w:rPr>
        <w:t>П</w:t>
      </w:r>
      <w:r w:rsidR="00020C4A" w:rsidRPr="00D77270">
        <w:rPr>
          <w:rFonts w:cs="Arial"/>
          <w:sz w:val="24"/>
        </w:rPr>
        <w:t xml:space="preserve"> до 1,05 I</w:t>
      </w:r>
      <w:r w:rsidR="00020C4A" w:rsidRPr="00D77270">
        <w:rPr>
          <w:rFonts w:cs="Arial"/>
          <w:sz w:val="24"/>
          <w:vertAlign w:val="subscript"/>
        </w:rPr>
        <w:t>П</w:t>
      </w:r>
      <w:r w:rsidR="00020C4A" w:rsidRPr="00D77270">
        <w:rPr>
          <w:rFonts w:cs="Arial"/>
          <w:sz w:val="24"/>
        </w:rPr>
        <w:t>.</w:t>
      </w:r>
    </w:p>
    <w:p w:rsidR="00020C4A" w:rsidRPr="00D77270" w:rsidRDefault="00020C4A" w:rsidP="00020C4A">
      <w:pPr>
        <w:pStyle w:val="30"/>
        <w:ind w:left="0" w:firstLine="708"/>
        <w:rPr>
          <w:rFonts w:ascii="Arial" w:hAnsi="Arial" w:cs="Arial"/>
        </w:rPr>
      </w:pPr>
      <w:r w:rsidRPr="00D77270">
        <w:rPr>
          <w:rFonts w:ascii="Arial" w:hAnsi="Arial" w:cs="Arial"/>
        </w:rPr>
        <w:t xml:space="preserve">Диапазон измерения частоты, при </w:t>
      </w:r>
      <w:r>
        <w:rPr>
          <w:rFonts w:ascii="Arial" w:hAnsi="Arial" w:cs="Arial"/>
        </w:rPr>
        <w:t xml:space="preserve">входном напряжении от </w:t>
      </w:r>
      <w:r w:rsidRPr="00D77270">
        <w:rPr>
          <w:rFonts w:ascii="Arial" w:hAnsi="Arial" w:cs="Arial"/>
        </w:rPr>
        <w:t xml:space="preserve">0.1 </w:t>
      </w:r>
      <w:proofErr w:type="gramStart"/>
      <w:r w:rsidRPr="00D77270">
        <w:rPr>
          <w:rFonts w:ascii="Arial" w:hAnsi="Arial" w:cs="Arial"/>
          <w:lang w:val="en-US"/>
        </w:rPr>
        <w:t>U</w:t>
      </w:r>
      <w:proofErr w:type="spellStart"/>
      <w:proofErr w:type="gramEnd"/>
      <w:r w:rsidRPr="00D77270">
        <w:rPr>
          <w:rFonts w:ascii="Arial" w:hAnsi="Arial" w:cs="Arial"/>
        </w:rPr>
        <w:t>п</w:t>
      </w:r>
      <w:proofErr w:type="spellEnd"/>
      <w:r w:rsidRPr="00D7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до</w:t>
      </w:r>
      <w:r w:rsidRPr="00D77270">
        <w:rPr>
          <w:rFonts w:ascii="Arial" w:hAnsi="Arial" w:cs="Arial"/>
        </w:rPr>
        <w:t xml:space="preserve"> </w:t>
      </w:r>
      <w:r w:rsidRPr="00D77270">
        <w:rPr>
          <w:rFonts w:ascii="Arial" w:hAnsi="Arial" w:cs="Arial"/>
          <w:lang w:val="en-US"/>
        </w:rPr>
        <w:t>U</w:t>
      </w:r>
      <w:proofErr w:type="spellStart"/>
      <w:r w:rsidRPr="00D77270">
        <w:rPr>
          <w:rFonts w:ascii="Arial" w:hAnsi="Arial" w:cs="Arial"/>
        </w:rPr>
        <w:t>п</w:t>
      </w:r>
      <w:proofErr w:type="spellEnd"/>
      <w:r>
        <w:rPr>
          <w:rFonts w:ascii="Arial" w:hAnsi="Arial" w:cs="Arial"/>
        </w:rPr>
        <w:t>,</w:t>
      </w:r>
      <w:r w:rsidRPr="00D77270">
        <w:rPr>
          <w:rFonts w:ascii="Arial" w:hAnsi="Arial" w:cs="Arial"/>
        </w:rPr>
        <w:t xml:space="preserve"> от 40 до 5000 Гц.</w:t>
      </w:r>
    </w:p>
    <w:p w:rsidR="00E33596" w:rsidRPr="00E33596" w:rsidRDefault="00E33596" w:rsidP="00E33596">
      <w:pPr>
        <w:pStyle w:val="aa"/>
        <w:rPr>
          <w:rFonts w:ascii="Arial" w:hAnsi="Arial" w:cs="Arial"/>
          <w:snapToGrid/>
          <w:sz w:val="24"/>
          <w:lang w:val="ru-RU"/>
        </w:rPr>
      </w:pPr>
      <w:r>
        <w:rPr>
          <w:rFonts w:ascii="Arial" w:hAnsi="Arial" w:cs="Arial"/>
          <w:snapToGrid/>
          <w:sz w:val="24"/>
          <w:lang w:val="ru-RU"/>
        </w:rPr>
        <w:t>4</w:t>
      </w:r>
      <w:r w:rsidRPr="00E33596">
        <w:rPr>
          <w:rFonts w:ascii="Arial" w:hAnsi="Arial" w:cs="Arial"/>
          <w:snapToGrid/>
          <w:sz w:val="24"/>
          <w:lang w:val="ru-RU"/>
        </w:rPr>
        <w:t>.3.3 Пределы основной погрешности</w:t>
      </w:r>
    </w:p>
    <w:p w:rsidR="00E33596" w:rsidRPr="00E33596" w:rsidRDefault="00E33596" w:rsidP="00E33596">
      <w:pPr>
        <w:pStyle w:val="aa"/>
        <w:rPr>
          <w:rFonts w:ascii="Arial" w:hAnsi="Arial" w:cs="Arial"/>
          <w:snapToGrid/>
          <w:sz w:val="24"/>
          <w:lang w:val="ru-RU"/>
        </w:rPr>
      </w:pPr>
      <w:r>
        <w:rPr>
          <w:rFonts w:ascii="Arial" w:hAnsi="Arial" w:cs="Arial"/>
          <w:snapToGrid/>
          <w:sz w:val="24"/>
          <w:lang w:val="ru-RU"/>
        </w:rPr>
        <w:t>4</w:t>
      </w:r>
      <w:r w:rsidRPr="00E33596">
        <w:rPr>
          <w:rFonts w:ascii="Arial" w:hAnsi="Arial" w:cs="Arial"/>
          <w:snapToGrid/>
          <w:sz w:val="24"/>
          <w:lang w:val="ru-RU"/>
        </w:rPr>
        <w:t>.3.3.1 Пределы допускаемой основной приведенной погрешности  измерений тока и напряжения на постоянном токе и в диапазоне частот от 40 до 1500 Гц ват</w:t>
      </w:r>
      <w:r w:rsidRPr="00E33596">
        <w:rPr>
          <w:rFonts w:ascii="Arial" w:hAnsi="Arial" w:cs="Arial"/>
          <w:snapToGrid/>
          <w:sz w:val="24"/>
          <w:lang w:val="ru-RU"/>
        </w:rPr>
        <w:t>т</w:t>
      </w:r>
      <w:r w:rsidRPr="00E33596">
        <w:rPr>
          <w:rFonts w:ascii="Arial" w:hAnsi="Arial" w:cs="Arial"/>
          <w:snapToGrid/>
          <w:sz w:val="24"/>
          <w:lang w:val="ru-RU"/>
        </w:rPr>
        <w:t>метров С</w:t>
      </w:r>
      <w:r w:rsidR="00406A5E">
        <w:rPr>
          <w:rFonts w:ascii="Arial" w:hAnsi="Arial" w:cs="Arial"/>
          <w:snapToGrid/>
          <w:sz w:val="24"/>
          <w:lang w:val="ru-RU"/>
        </w:rPr>
        <w:t>М</w:t>
      </w:r>
      <w:r w:rsidRPr="00E33596">
        <w:rPr>
          <w:rFonts w:ascii="Arial" w:hAnsi="Arial" w:cs="Arial"/>
          <w:snapToGrid/>
          <w:sz w:val="24"/>
          <w:lang w:val="ru-RU"/>
        </w:rPr>
        <w:t xml:space="preserve">3010 не должны превышать </w:t>
      </w:r>
      <w:r w:rsidRPr="00E33596">
        <w:rPr>
          <w:rFonts w:ascii="Arial" w:hAnsi="Arial" w:cs="Arial"/>
          <w:snapToGrid/>
          <w:sz w:val="24"/>
          <w:lang w:val="ru-RU"/>
        </w:rPr>
        <w:sym w:font="Symbol" w:char="F0B1"/>
      </w:r>
      <w:r w:rsidRPr="00E33596">
        <w:rPr>
          <w:rFonts w:ascii="Arial" w:hAnsi="Arial" w:cs="Arial"/>
          <w:snapToGrid/>
          <w:sz w:val="24"/>
          <w:lang w:val="ru-RU"/>
        </w:rPr>
        <w:t xml:space="preserve"> 0,1 % от конечного значения диапазонов измерения тока и напряжения.</w:t>
      </w:r>
    </w:p>
    <w:p w:rsidR="00E33596" w:rsidRPr="00E33596" w:rsidRDefault="00E33596" w:rsidP="00E33596">
      <w:pPr>
        <w:pStyle w:val="aa"/>
        <w:rPr>
          <w:rFonts w:ascii="Arial" w:hAnsi="Arial" w:cs="Arial"/>
          <w:snapToGrid/>
          <w:sz w:val="24"/>
          <w:lang w:val="ru-RU"/>
        </w:rPr>
      </w:pPr>
      <w:r>
        <w:rPr>
          <w:rFonts w:ascii="Arial" w:hAnsi="Arial" w:cs="Arial"/>
          <w:snapToGrid/>
          <w:sz w:val="24"/>
          <w:lang w:val="ru-RU"/>
        </w:rPr>
        <w:t>4</w:t>
      </w:r>
      <w:r w:rsidRPr="00E33596">
        <w:rPr>
          <w:rFonts w:ascii="Arial" w:hAnsi="Arial" w:cs="Arial"/>
          <w:snapToGrid/>
          <w:sz w:val="24"/>
          <w:lang w:val="ru-RU"/>
        </w:rPr>
        <w:t>.3.3.2 Пределы допускаемой основной приведенной погрешности  измерений мощности при номинальном коэффициенте мощности, на постоянном токе и в ди</w:t>
      </w:r>
      <w:r w:rsidRPr="00E33596">
        <w:rPr>
          <w:rFonts w:ascii="Arial" w:hAnsi="Arial" w:cs="Arial"/>
          <w:snapToGrid/>
          <w:sz w:val="24"/>
          <w:lang w:val="ru-RU"/>
        </w:rPr>
        <w:t>а</w:t>
      </w:r>
      <w:r w:rsidRPr="00E33596">
        <w:rPr>
          <w:rFonts w:ascii="Arial" w:hAnsi="Arial" w:cs="Arial"/>
          <w:snapToGrid/>
          <w:sz w:val="24"/>
          <w:lang w:val="ru-RU"/>
        </w:rPr>
        <w:t xml:space="preserve">пазоне частот от 40 до 1000 Гц ваттметров </w:t>
      </w:r>
      <w:r w:rsidR="001909B3" w:rsidRPr="001909B3">
        <w:rPr>
          <w:rFonts w:ascii="Arial" w:hAnsi="Arial" w:cs="Arial"/>
          <w:snapToGrid/>
          <w:sz w:val="24"/>
          <w:lang w:val="ru-RU"/>
        </w:rPr>
        <w:t>СМ3010</w:t>
      </w:r>
      <w:r w:rsidRPr="00E33596">
        <w:rPr>
          <w:rFonts w:ascii="Arial" w:hAnsi="Arial" w:cs="Arial"/>
          <w:snapToGrid/>
          <w:sz w:val="24"/>
          <w:lang w:val="ru-RU"/>
        </w:rPr>
        <w:t xml:space="preserve"> не должны превышать </w:t>
      </w:r>
      <w:r w:rsidRPr="00E33596">
        <w:rPr>
          <w:rFonts w:ascii="Arial" w:hAnsi="Arial" w:cs="Arial"/>
          <w:snapToGrid/>
          <w:sz w:val="24"/>
          <w:lang w:val="ru-RU"/>
        </w:rPr>
        <w:sym w:font="Symbol" w:char="F0B1"/>
      </w:r>
      <w:r w:rsidRPr="00E33596">
        <w:rPr>
          <w:rFonts w:ascii="Arial" w:hAnsi="Arial" w:cs="Arial"/>
          <w:snapToGrid/>
          <w:sz w:val="24"/>
          <w:lang w:val="ru-RU"/>
        </w:rPr>
        <w:t xml:space="preserve"> 0,1 % от конечного значения диапазона измерения мощности.</w:t>
      </w:r>
    </w:p>
    <w:p w:rsidR="00E33596" w:rsidRPr="00E33596" w:rsidRDefault="00E33596" w:rsidP="00E33596">
      <w:pPr>
        <w:pStyle w:val="aa"/>
        <w:rPr>
          <w:rFonts w:ascii="Arial" w:hAnsi="Arial" w:cs="Arial"/>
          <w:snapToGrid/>
          <w:sz w:val="24"/>
          <w:lang w:val="ru-RU"/>
        </w:rPr>
      </w:pPr>
      <w:r>
        <w:rPr>
          <w:rFonts w:ascii="Arial" w:hAnsi="Arial" w:cs="Arial"/>
          <w:snapToGrid/>
          <w:sz w:val="24"/>
          <w:lang w:val="ru-RU"/>
        </w:rPr>
        <w:lastRenderedPageBreak/>
        <w:t>4</w:t>
      </w:r>
      <w:r w:rsidRPr="00E33596">
        <w:rPr>
          <w:rFonts w:ascii="Arial" w:hAnsi="Arial" w:cs="Arial"/>
          <w:snapToGrid/>
          <w:sz w:val="24"/>
          <w:lang w:val="ru-RU"/>
        </w:rPr>
        <w:t>.3.3.3 Пределы допускаемой основной относительной погрешности  измер</w:t>
      </w:r>
      <w:r w:rsidRPr="00E33596">
        <w:rPr>
          <w:rFonts w:ascii="Arial" w:hAnsi="Arial" w:cs="Arial"/>
          <w:snapToGrid/>
          <w:sz w:val="24"/>
          <w:lang w:val="ru-RU"/>
        </w:rPr>
        <w:t>е</w:t>
      </w:r>
      <w:r w:rsidRPr="00E33596">
        <w:rPr>
          <w:rFonts w:ascii="Arial" w:hAnsi="Arial" w:cs="Arial"/>
          <w:snapToGrid/>
          <w:sz w:val="24"/>
          <w:lang w:val="ru-RU"/>
        </w:rPr>
        <w:t xml:space="preserve">ний частоты ваттметров </w:t>
      </w:r>
      <w:r w:rsidR="001909B3" w:rsidRPr="001909B3">
        <w:rPr>
          <w:rFonts w:ascii="Arial" w:hAnsi="Arial" w:cs="Arial"/>
          <w:snapToGrid/>
          <w:sz w:val="24"/>
          <w:lang w:val="ru-RU"/>
        </w:rPr>
        <w:t>СМ3010</w:t>
      </w:r>
      <w:r w:rsidRPr="00E33596">
        <w:rPr>
          <w:rFonts w:ascii="Arial" w:hAnsi="Arial" w:cs="Arial"/>
          <w:snapToGrid/>
          <w:sz w:val="24"/>
          <w:lang w:val="ru-RU"/>
        </w:rPr>
        <w:t xml:space="preserve"> при входном напряжении от 0</w:t>
      </w:r>
      <w:r w:rsidR="00141B65" w:rsidRPr="00141B65">
        <w:rPr>
          <w:rFonts w:ascii="Arial" w:hAnsi="Arial" w:cs="Arial"/>
          <w:snapToGrid/>
          <w:sz w:val="24"/>
          <w:lang w:val="ru-RU"/>
        </w:rPr>
        <w:t>,</w:t>
      </w:r>
      <w:r w:rsidRPr="00E33596">
        <w:rPr>
          <w:rFonts w:ascii="Arial" w:hAnsi="Arial" w:cs="Arial"/>
          <w:snapToGrid/>
          <w:sz w:val="24"/>
          <w:lang w:val="ru-RU"/>
        </w:rPr>
        <w:t xml:space="preserve">1 </w:t>
      </w:r>
      <w:proofErr w:type="spellStart"/>
      <w:proofErr w:type="gramStart"/>
      <w:r w:rsidRPr="00E33596">
        <w:rPr>
          <w:rFonts w:ascii="Arial" w:hAnsi="Arial" w:cs="Arial"/>
          <w:snapToGrid/>
          <w:sz w:val="24"/>
          <w:lang w:val="ru-RU"/>
        </w:rPr>
        <w:t>U</w:t>
      </w:r>
      <w:proofErr w:type="gramEnd"/>
      <w:r w:rsidRPr="00E33596">
        <w:rPr>
          <w:rFonts w:ascii="Arial" w:hAnsi="Arial" w:cs="Arial"/>
          <w:snapToGrid/>
          <w:sz w:val="24"/>
          <w:lang w:val="ru-RU"/>
        </w:rPr>
        <w:t>п</w:t>
      </w:r>
      <w:proofErr w:type="spellEnd"/>
      <w:r w:rsidRPr="00E33596">
        <w:rPr>
          <w:rFonts w:ascii="Arial" w:hAnsi="Arial" w:cs="Arial"/>
          <w:snapToGrid/>
          <w:sz w:val="24"/>
          <w:lang w:val="ru-RU"/>
        </w:rPr>
        <w:t xml:space="preserve">  до </w:t>
      </w:r>
      <w:proofErr w:type="spellStart"/>
      <w:r w:rsidRPr="00E33596">
        <w:rPr>
          <w:rFonts w:ascii="Arial" w:hAnsi="Arial" w:cs="Arial"/>
          <w:snapToGrid/>
          <w:sz w:val="24"/>
          <w:lang w:val="ru-RU"/>
        </w:rPr>
        <w:t>Uп</w:t>
      </w:r>
      <w:proofErr w:type="spellEnd"/>
      <w:r w:rsidRPr="00E33596">
        <w:rPr>
          <w:rFonts w:ascii="Arial" w:hAnsi="Arial" w:cs="Arial"/>
          <w:snapToGrid/>
          <w:sz w:val="24"/>
          <w:lang w:val="ru-RU"/>
        </w:rPr>
        <w:t xml:space="preserve"> не дол</w:t>
      </w:r>
      <w:r w:rsidRPr="00E33596">
        <w:rPr>
          <w:rFonts w:ascii="Arial" w:hAnsi="Arial" w:cs="Arial"/>
          <w:snapToGrid/>
          <w:sz w:val="24"/>
          <w:lang w:val="ru-RU"/>
        </w:rPr>
        <w:t>ж</w:t>
      </w:r>
      <w:r w:rsidRPr="00E33596">
        <w:rPr>
          <w:rFonts w:ascii="Arial" w:hAnsi="Arial" w:cs="Arial"/>
          <w:snapToGrid/>
          <w:sz w:val="24"/>
          <w:lang w:val="ru-RU"/>
        </w:rPr>
        <w:t xml:space="preserve">ны превышать </w:t>
      </w:r>
      <w:r w:rsidRPr="00E33596">
        <w:rPr>
          <w:rFonts w:ascii="Arial" w:hAnsi="Arial" w:cs="Arial"/>
          <w:snapToGrid/>
          <w:sz w:val="24"/>
          <w:lang w:val="ru-RU"/>
        </w:rPr>
        <w:sym w:font="Symbol" w:char="F0B1"/>
      </w:r>
      <w:r w:rsidRPr="00E33596">
        <w:rPr>
          <w:rFonts w:ascii="Arial" w:hAnsi="Arial" w:cs="Arial"/>
          <w:snapToGrid/>
          <w:sz w:val="24"/>
          <w:lang w:val="ru-RU"/>
        </w:rPr>
        <w:t xml:space="preserve"> 0,003 % от измеренного значения частоты.</w:t>
      </w:r>
    </w:p>
    <w:p w:rsidR="00AF6407" w:rsidRDefault="00AF6407">
      <w:pPr>
        <w:pStyle w:val="10"/>
        <w:widowControl/>
        <w:spacing w:line="360" w:lineRule="auto"/>
        <w:ind w:firstLine="648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4.3.</w:t>
      </w:r>
      <w:r w:rsidR="00E33596">
        <w:rPr>
          <w:rFonts w:ascii="Arial" w:hAnsi="Arial"/>
          <w:sz w:val="24"/>
          <w:lang w:val="ru-RU"/>
        </w:rPr>
        <w:t>4</w:t>
      </w:r>
      <w:r>
        <w:rPr>
          <w:rFonts w:ascii="Arial" w:hAnsi="Arial"/>
          <w:sz w:val="24"/>
          <w:lang w:val="ru-RU"/>
        </w:rPr>
        <w:t xml:space="preserve"> Номинальный коэффициент мощности </w:t>
      </w:r>
      <w:r>
        <w:rPr>
          <w:rFonts w:ascii="Arial" w:hAnsi="Arial"/>
          <w:sz w:val="24"/>
        </w:rPr>
        <w:t>cos</w:t>
      </w:r>
      <w:r w:rsidR="00E33596"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sz w:val="24"/>
          <w:lang w:val="ru-RU"/>
        </w:rPr>
        <w:sym w:font="Symbol" w:char="F06A"/>
      </w:r>
      <w:r>
        <w:rPr>
          <w:rFonts w:ascii="Arial" w:hAnsi="Arial"/>
          <w:sz w:val="24"/>
          <w:lang w:val="ru-RU"/>
        </w:rPr>
        <w:t xml:space="preserve">) ваттметров </w:t>
      </w:r>
      <w:r w:rsidR="0059534E">
        <w:rPr>
          <w:rFonts w:ascii="Arial" w:hAnsi="Arial"/>
          <w:sz w:val="24"/>
          <w:lang w:val="ru-RU"/>
        </w:rPr>
        <w:t>СМ3010</w:t>
      </w:r>
      <w:r>
        <w:rPr>
          <w:rFonts w:ascii="Arial" w:hAnsi="Arial"/>
          <w:sz w:val="24"/>
          <w:lang w:val="ru-RU"/>
        </w:rPr>
        <w:t xml:space="preserve"> равен 1.</w:t>
      </w:r>
    </w:p>
    <w:p w:rsidR="00406A5E" w:rsidRDefault="00E33596" w:rsidP="00406A5E">
      <w:pPr>
        <w:pStyle w:val="a5"/>
        <w:ind w:firstLine="646"/>
        <w:rPr>
          <w:sz w:val="24"/>
        </w:rPr>
      </w:pPr>
      <w:r>
        <w:rPr>
          <w:sz w:val="24"/>
        </w:rPr>
        <w:t>4.3.5</w:t>
      </w:r>
      <w:r w:rsidR="00AF6407">
        <w:rPr>
          <w:sz w:val="24"/>
        </w:rPr>
        <w:t xml:space="preserve"> Ваттметры </w:t>
      </w:r>
      <w:r w:rsidR="0059534E">
        <w:rPr>
          <w:sz w:val="24"/>
        </w:rPr>
        <w:t>СМ3010</w:t>
      </w:r>
      <w:r w:rsidR="00AF6407">
        <w:rPr>
          <w:sz w:val="24"/>
        </w:rPr>
        <w:t xml:space="preserve"> тепло- и холодоустойчивы в диапазоне температур от 5 до 40 </w:t>
      </w:r>
      <w:proofErr w:type="spellStart"/>
      <w:r w:rsidR="00AF6407">
        <w:rPr>
          <w:sz w:val="24"/>
          <w:vertAlign w:val="superscript"/>
        </w:rPr>
        <w:t>о</w:t>
      </w:r>
      <w:r w:rsidR="00AF6407">
        <w:rPr>
          <w:sz w:val="24"/>
        </w:rPr>
        <w:t>С</w:t>
      </w:r>
      <w:proofErr w:type="spellEnd"/>
      <w:r w:rsidR="00AF6407">
        <w:rPr>
          <w:sz w:val="24"/>
        </w:rPr>
        <w:t xml:space="preserve">. </w:t>
      </w:r>
      <w:r w:rsidR="00406A5E">
        <w:rPr>
          <w:sz w:val="24"/>
        </w:rPr>
        <w:t>При этом пределы допускаемой дополнительной погрешности измер</w:t>
      </w:r>
      <w:r w:rsidR="00406A5E">
        <w:rPr>
          <w:sz w:val="24"/>
        </w:rPr>
        <w:t>е</w:t>
      </w:r>
      <w:r w:rsidR="00406A5E">
        <w:rPr>
          <w:sz w:val="24"/>
        </w:rPr>
        <w:t>ний, вызванной изменением температуры окружающего воздуха от нормальной до любой температуры в рабочем диапазоне температур, не должны превышать осно</w:t>
      </w:r>
      <w:r w:rsidR="00406A5E">
        <w:rPr>
          <w:sz w:val="24"/>
        </w:rPr>
        <w:t>в</w:t>
      </w:r>
      <w:r w:rsidR="00406A5E">
        <w:rPr>
          <w:sz w:val="24"/>
        </w:rPr>
        <w:t xml:space="preserve">ную погрешность на каждые 10 </w:t>
      </w:r>
      <w:proofErr w:type="spellStart"/>
      <w:r w:rsidR="00406A5E">
        <w:rPr>
          <w:sz w:val="24"/>
          <w:vertAlign w:val="superscript"/>
        </w:rPr>
        <w:t>о</w:t>
      </w:r>
      <w:r w:rsidR="00406A5E">
        <w:rPr>
          <w:sz w:val="24"/>
        </w:rPr>
        <w:t>С</w:t>
      </w:r>
      <w:proofErr w:type="spellEnd"/>
      <w:r w:rsidR="00406A5E">
        <w:rPr>
          <w:sz w:val="24"/>
        </w:rPr>
        <w:t xml:space="preserve"> изменения температуры.</w:t>
      </w:r>
    </w:p>
    <w:p w:rsidR="00AF6407" w:rsidRDefault="00E33596">
      <w:pPr>
        <w:pStyle w:val="a5"/>
        <w:ind w:firstLine="646"/>
        <w:rPr>
          <w:sz w:val="24"/>
        </w:rPr>
      </w:pPr>
      <w:r>
        <w:rPr>
          <w:sz w:val="24"/>
        </w:rPr>
        <w:t>4.3.6</w:t>
      </w:r>
      <w:r w:rsidR="00AF6407">
        <w:rPr>
          <w:sz w:val="24"/>
        </w:rPr>
        <w:t xml:space="preserve"> Ваттметры </w:t>
      </w:r>
      <w:r w:rsidR="0059534E">
        <w:rPr>
          <w:sz w:val="24"/>
        </w:rPr>
        <w:t>СМ3010</w:t>
      </w:r>
      <w:r w:rsidR="00AF6407">
        <w:rPr>
          <w:sz w:val="24"/>
        </w:rPr>
        <w:t xml:space="preserve"> влагоустойчивы в рабочих кли</w:t>
      </w:r>
      <w:r w:rsidR="00550602">
        <w:rPr>
          <w:sz w:val="24"/>
        </w:rPr>
        <w:t>матических условиях применения.</w:t>
      </w:r>
    </w:p>
    <w:p w:rsidR="00AF6407" w:rsidRDefault="00AF6407">
      <w:pPr>
        <w:pStyle w:val="10"/>
        <w:widowControl/>
        <w:spacing w:line="360" w:lineRule="auto"/>
        <w:ind w:firstLine="646"/>
        <w:jc w:val="both"/>
        <w:rPr>
          <w:rFonts w:ascii="Arial" w:hAnsi="Arial"/>
          <w:sz w:val="24"/>
          <w:lang w:val="ru-RU"/>
        </w:rPr>
      </w:pPr>
      <w:r w:rsidRPr="00ED7B18">
        <w:rPr>
          <w:rFonts w:ascii="Arial" w:hAnsi="Arial"/>
          <w:sz w:val="24"/>
          <w:lang w:val="ru-RU"/>
        </w:rPr>
        <w:t>4.3.</w:t>
      </w:r>
      <w:r w:rsidR="00E33596">
        <w:rPr>
          <w:rFonts w:ascii="Arial" w:hAnsi="Arial"/>
          <w:sz w:val="24"/>
          <w:lang w:val="ru-RU"/>
        </w:rPr>
        <w:t>7</w:t>
      </w:r>
      <w:r w:rsidRPr="00ED7B18">
        <w:rPr>
          <w:sz w:val="24"/>
          <w:lang w:val="ru-RU"/>
        </w:rPr>
        <w:t xml:space="preserve"> </w:t>
      </w:r>
      <w:r>
        <w:rPr>
          <w:rFonts w:ascii="Arial" w:hAnsi="Arial"/>
          <w:color w:val="000000"/>
          <w:sz w:val="24"/>
          <w:lang w:val="ru-RU"/>
        </w:rPr>
        <w:t xml:space="preserve">Ваттметры </w:t>
      </w:r>
      <w:r w:rsidR="0059534E">
        <w:rPr>
          <w:rFonts w:ascii="Arial" w:hAnsi="Arial"/>
          <w:color w:val="000000"/>
          <w:sz w:val="24"/>
          <w:lang w:val="ru-RU"/>
        </w:rPr>
        <w:t>СМ3010</w:t>
      </w:r>
      <w:r>
        <w:rPr>
          <w:rFonts w:ascii="Arial" w:hAnsi="Arial"/>
          <w:sz w:val="24"/>
          <w:lang w:val="ru-RU"/>
        </w:rPr>
        <w:t xml:space="preserve"> соответствуют требованиям 4.3.</w:t>
      </w:r>
      <w:r w:rsidR="00E33596">
        <w:rPr>
          <w:rFonts w:ascii="Arial" w:hAnsi="Arial"/>
          <w:sz w:val="24"/>
          <w:lang w:val="ru-RU"/>
        </w:rPr>
        <w:t>3</w:t>
      </w:r>
      <w:r>
        <w:rPr>
          <w:rFonts w:ascii="Arial" w:hAnsi="Arial"/>
          <w:sz w:val="24"/>
          <w:lang w:val="ru-RU"/>
        </w:rPr>
        <w:t xml:space="preserve"> при воздействии внешнего магнитного поля с индукцией 0,5 мТл частотой (50 </w:t>
      </w:r>
      <w:r>
        <w:rPr>
          <w:rFonts w:ascii="Arial" w:hAnsi="Arial"/>
          <w:sz w:val="24"/>
          <w:lang w:val="ru-RU"/>
        </w:rPr>
        <w:sym w:font="Symbol" w:char="F0B1"/>
      </w:r>
      <w:r>
        <w:rPr>
          <w:rFonts w:ascii="Arial" w:hAnsi="Arial"/>
          <w:sz w:val="24"/>
          <w:lang w:val="ru-RU"/>
        </w:rPr>
        <w:t xml:space="preserve"> 1) Гц при самом н</w:t>
      </w:r>
      <w:r>
        <w:rPr>
          <w:rFonts w:ascii="Arial" w:hAnsi="Arial"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>благоприятном направлении магнитного поля.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4.3.</w:t>
      </w:r>
      <w:r w:rsidR="00E33596">
        <w:rPr>
          <w:sz w:val="24"/>
        </w:rPr>
        <w:t>8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Питание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осуществляется постоянным напряжением (9 … 18)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или </w:t>
      </w:r>
      <w:proofErr w:type="gramStart"/>
      <w:r>
        <w:rPr>
          <w:sz w:val="24"/>
        </w:rPr>
        <w:t>через</w:t>
      </w:r>
      <w:proofErr w:type="gramEnd"/>
      <w:r>
        <w:rPr>
          <w:sz w:val="24"/>
        </w:rPr>
        <w:t xml:space="preserve"> внешний сетевой адаптер напряжением сети в соответствии с техническими требованиями на него.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Потребляемая мощность</w:t>
      </w:r>
      <w:r w:rsidR="00DA5611" w:rsidRPr="00DA5611">
        <w:t xml:space="preserve"> </w:t>
      </w:r>
      <w:r w:rsidR="00DA5611" w:rsidRPr="00DA5611">
        <w:rPr>
          <w:sz w:val="24"/>
        </w:rPr>
        <w:t>ваттметр</w:t>
      </w:r>
      <w:r w:rsidR="00DA5611">
        <w:rPr>
          <w:sz w:val="24"/>
        </w:rPr>
        <w:t>а</w:t>
      </w:r>
      <w:r w:rsidR="00DA5611" w:rsidRPr="00DA5611">
        <w:rPr>
          <w:sz w:val="24"/>
        </w:rPr>
        <w:t xml:space="preserve"> СМ3010</w:t>
      </w:r>
      <w:r>
        <w:rPr>
          <w:sz w:val="24"/>
        </w:rPr>
        <w:t xml:space="preserve"> – не более </w:t>
      </w:r>
      <w:r w:rsidR="00281758">
        <w:rPr>
          <w:sz w:val="24"/>
        </w:rPr>
        <w:t>5</w:t>
      </w:r>
      <w:r>
        <w:rPr>
          <w:sz w:val="24"/>
        </w:rPr>
        <w:t xml:space="preserve"> Вт.</w:t>
      </w:r>
    </w:p>
    <w:p w:rsidR="00AF6407" w:rsidRDefault="00AF6407" w:rsidP="004D47CC">
      <w:pPr>
        <w:pStyle w:val="10"/>
        <w:widowControl/>
        <w:spacing w:line="360" w:lineRule="auto"/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color w:val="000000"/>
          <w:sz w:val="24"/>
          <w:lang w:val="ru-RU"/>
        </w:rPr>
        <w:t>4.3.</w:t>
      </w:r>
      <w:r w:rsidR="00E33596">
        <w:rPr>
          <w:rFonts w:ascii="Arial" w:hAnsi="Arial"/>
          <w:color w:val="000000"/>
          <w:sz w:val="24"/>
          <w:lang w:val="ru-RU"/>
        </w:rPr>
        <w:t>9</w:t>
      </w:r>
      <w:r>
        <w:rPr>
          <w:rFonts w:ascii="Arial" w:hAnsi="Arial"/>
          <w:color w:val="000000"/>
          <w:sz w:val="24"/>
          <w:lang w:val="ru-RU"/>
        </w:rPr>
        <w:t xml:space="preserve"> Ваттметры </w:t>
      </w:r>
      <w:r w:rsidR="0059534E">
        <w:rPr>
          <w:rFonts w:ascii="Arial" w:hAnsi="Arial"/>
          <w:color w:val="000000"/>
          <w:sz w:val="24"/>
          <w:lang w:val="ru-RU"/>
        </w:rPr>
        <w:t>СМ3010</w:t>
      </w:r>
      <w:r>
        <w:rPr>
          <w:rFonts w:ascii="Arial" w:hAnsi="Arial"/>
          <w:sz w:val="24"/>
          <w:lang w:val="ru-RU"/>
        </w:rPr>
        <w:t xml:space="preserve"> соответствуют требованиям 4.3.</w:t>
      </w:r>
      <w:r w:rsidR="00E33596">
        <w:rPr>
          <w:rFonts w:ascii="Arial" w:hAnsi="Arial"/>
          <w:sz w:val="24"/>
          <w:lang w:val="ru-RU"/>
        </w:rPr>
        <w:t>3</w:t>
      </w:r>
      <w:r>
        <w:rPr>
          <w:rFonts w:ascii="Arial" w:hAnsi="Arial"/>
          <w:sz w:val="24"/>
          <w:lang w:val="ru-RU"/>
        </w:rPr>
        <w:t xml:space="preserve"> при изменении н</w:t>
      </w:r>
      <w:r>
        <w:rPr>
          <w:rFonts w:ascii="Arial" w:hAnsi="Arial"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пряжения питания </w:t>
      </w:r>
      <w:r w:rsidR="004D47CC">
        <w:rPr>
          <w:rFonts w:ascii="Arial" w:hAnsi="Arial"/>
          <w:sz w:val="24"/>
          <w:lang w:val="ru-RU"/>
        </w:rPr>
        <w:t>в пределах, указанных в 4.3.</w:t>
      </w:r>
      <w:r w:rsidR="00E33596">
        <w:rPr>
          <w:rFonts w:ascii="Arial" w:hAnsi="Arial"/>
          <w:sz w:val="24"/>
          <w:lang w:val="ru-RU"/>
        </w:rPr>
        <w:t>8</w:t>
      </w:r>
      <w:r w:rsidR="004D47CC">
        <w:rPr>
          <w:rFonts w:ascii="Arial" w:hAnsi="Arial"/>
          <w:sz w:val="24"/>
          <w:lang w:val="ru-RU"/>
        </w:rPr>
        <w:t>.</w:t>
      </w:r>
    </w:p>
    <w:p w:rsidR="00AF6407" w:rsidRPr="00ED7B18" w:rsidRDefault="00AF6407">
      <w:pPr>
        <w:pStyle w:val="a3"/>
        <w:framePr w:hSpace="0" w:vSpace="0" w:wrap="auto" w:vAnchor="margin" w:yAlign="inline"/>
        <w:spacing w:line="360" w:lineRule="auto"/>
        <w:rPr>
          <w:rFonts w:ascii="Arial" w:hAnsi="Arial"/>
        </w:rPr>
      </w:pPr>
      <w:r>
        <w:rPr>
          <w:rFonts w:ascii="Arial" w:hAnsi="Arial"/>
        </w:rPr>
        <w:t>4.3.1</w:t>
      </w:r>
      <w:r w:rsidR="00E33596">
        <w:rPr>
          <w:rFonts w:ascii="Arial" w:hAnsi="Arial"/>
        </w:rPr>
        <w:t>0</w:t>
      </w:r>
      <w:r>
        <w:rPr>
          <w:rFonts w:ascii="Arial" w:hAnsi="Arial"/>
        </w:rPr>
        <w:t xml:space="preserve"> Ваттметры </w:t>
      </w:r>
      <w:r w:rsidR="0059534E">
        <w:rPr>
          <w:rFonts w:ascii="Arial" w:hAnsi="Arial"/>
        </w:rPr>
        <w:t>СМ3010</w:t>
      </w:r>
      <w:r>
        <w:rPr>
          <w:rFonts w:ascii="Arial" w:hAnsi="Arial"/>
        </w:rPr>
        <w:t xml:space="preserve"> выдерживают в течение 1 мин входной ток, равный 1,2 </w:t>
      </w:r>
      <w:proofErr w:type="gramStart"/>
      <w:r>
        <w:rPr>
          <w:rFonts w:ascii="Arial" w:hAnsi="Arial"/>
        </w:rPr>
        <w:t>I</w:t>
      </w:r>
      <w:proofErr w:type="gramEnd"/>
      <w:r>
        <w:rPr>
          <w:rFonts w:ascii="Arial" w:hAnsi="Arial"/>
          <w:vertAlign w:val="subscript"/>
        </w:rPr>
        <w:t xml:space="preserve">П  </w:t>
      </w:r>
      <w:r>
        <w:rPr>
          <w:rFonts w:ascii="Arial" w:hAnsi="Arial"/>
        </w:rPr>
        <w:t xml:space="preserve">для наибольшего предела измерений по току, и входное напряжение, равное 1,2 </w:t>
      </w:r>
      <w:r>
        <w:rPr>
          <w:rFonts w:ascii="Arial" w:hAnsi="Arial"/>
          <w:lang w:val="en-US"/>
        </w:rPr>
        <w:t>U</w:t>
      </w:r>
      <w:r>
        <w:rPr>
          <w:rFonts w:ascii="Arial" w:hAnsi="Arial"/>
          <w:vertAlign w:val="subscript"/>
        </w:rPr>
        <w:t xml:space="preserve">П  </w:t>
      </w:r>
      <w:r>
        <w:rPr>
          <w:rFonts w:ascii="Arial" w:hAnsi="Arial"/>
        </w:rPr>
        <w:t>для наибольшего предела измерений по напряжению</w:t>
      </w:r>
      <w:r w:rsidRPr="00ED7B18">
        <w:rPr>
          <w:rFonts w:ascii="Arial" w:hAnsi="Arial"/>
        </w:rPr>
        <w:t>.</w:t>
      </w:r>
    </w:p>
    <w:p w:rsidR="00AF6407" w:rsidRDefault="00AF6407">
      <w:pPr>
        <w:pStyle w:val="a3"/>
        <w:framePr w:hSpace="0" w:vSpace="0" w:wrap="auto" w:vAnchor="margin" w:yAlign="inline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Ваттметры </w:t>
      </w:r>
      <w:r w:rsidR="0059534E">
        <w:rPr>
          <w:rFonts w:ascii="Arial" w:hAnsi="Arial"/>
        </w:rPr>
        <w:t>СМ3010</w:t>
      </w:r>
      <w:r>
        <w:rPr>
          <w:rFonts w:ascii="Arial" w:hAnsi="Arial"/>
        </w:rPr>
        <w:t xml:space="preserve"> соответствуют требованиям 4.3.</w:t>
      </w:r>
      <w:r w:rsidR="00E33596">
        <w:rPr>
          <w:rFonts w:ascii="Arial" w:hAnsi="Arial"/>
        </w:rPr>
        <w:t>3</w:t>
      </w:r>
      <w:r>
        <w:rPr>
          <w:rFonts w:ascii="Arial" w:hAnsi="Arial"/>
        </w:rPr>
        <w:t xml:space="preserve"> через 1 мин после во</w:t>
      </w:r>
      <w:r>
        <w:rPr>
          <w:rFonts w:ascii="Arial" w:hAnsi="Arial"/>
        </w:rPr>
        <w:t>з</w:t>
      </w:r>
      <w:r w:rsidR="004D47CC">
        <w:rPr>
          <w:rFonts w:ascii="Arial" w:hAnsi="Arial"/>
        </w:rPr>
        <w:t>действия перегрузок.</w:t>
      </w:r>
    </w:p>
    <w:p w:rsidR="00AF6407" w:rsidRDefault="00AF6407" w:rsidP="004D47CC">
      <w:pPr>
        <w:pStyle w:val="10"/>
        <w:widowControl/>
        <w:spacing w:line="360" w:lineRule="auto"/>
        <w:ind w:firstLine="709"/>
        <w:jc w:val="both"/>
        <w:rPr>
          <w:rFonts w:ascii="Arial" w:hAnsi="Arial"/>
          <w:sz w:val="24"/>
          <w:lang w:val="ru-RU"/>
        </w:rPr>
      </w:pPr>
      <w:r w:rsidRPr="00ED7B18">
        <w:rPr>
          <w:rFonts w:ascii="Arial" w:hAnsi="Arial"/>
          <w:sz w:val="24"/>
          <w:lang w:val="ru-RU"/>
        </w:rPr>
        <w:t>4.3.1</w:t>
      </w:r>
      <w:r w:rsidR="00E33596">
        <w:rPr>
          <w:rFonts w:ascii="Arial" w:hAnsi="Arial"/>
          <w:sz w:val="24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Максимальное падение напряжения на токовом входе ват</w:t>
      </w:r>
      <w:r w:rsidR="004D47CC">
        <w:rPr>
          <w:rFonts w:ascii="Arial" w:hAnsi="Arial"/>
          <w:sz w:val="24"/>
          <w:lang w:val="ru-RU"/>
        </w:rPr>
        <w:t xml:space="preserve">тметров </w:t>
      </w:r>
      <w:r w:rsidR="0059534E">
        <w:rPr>
          <w:rFonts w:ascii="Arial" w:hAnsi="Arial"/>
          <w:sz w:val="24"/>
          <w:lang w:val="ru-RU"/>
        </w:rPr>
        <w:t>СМ3010</w:t>
      </w:r>
      <w:r w:rsidR="004D47CC">
        <w:rPr>
          <w:rFonts w:ascii="Arial" w:hAnsi="Arial"/>
          <w:sz w:val="24"/>
          <w:lang w:val="ru-RU"/>
        </w:rPr>
        <w:t xml:space="preserve"> не более </w:t>
      </w:r>
      <w:r w:rsidR="00E33596">
        <w:rPr>
          <w:rFonts w:ascii="Arial" w:hAnsi="Arial"/>
          <w:sz w:val="24"/>
          <w:lang w:val="ru-RU"/>
        </w:rPr>
        <w:t>1</w:t>
      </w:r>
      <w:r w:rsidR="004D47CC">
        <w:rPr>
          <w:rFonts w:ascii="Arial" w:hAnsi="Arial"/>
          <w:sz w:val="24"/>
          <w:lang w:val="ru-RU"/>
        </w:rPr>
        <w:t xml:space="preserve"> В.</w:t>
      </w:r>
    </w:p>
    <w:p w:rsidR="00AF6407" w:rsidRPr="00E33596" w:rsidRDefault="00AF6407" w:rsidP="00E33596">
      <w:pPr>
        <w:pStyle w:val="10"/>
        <w:widowControl/>
        <w:spacing w:line="360" w:lineRule="auto"/>
        <w:ind w:firstLine="709"/>
        <w:jc w:val="both"/>
        <w:rPr>
          <w:rFonts w:ascii="Arial" w:hAnsi="Arial"/>
          <w:sz w:val="24"/>
          <w:lang w:val="ru-RU"/>
        </w:rPr>
      </w:pPr>
      <w:r w:rsidRPr="00E33596">
        <w:rPr>
          <w:rFonts w:ascii="Arial" w:hAnsi="Arial"/>
          <w:sz w:val="24"/>
          <w:lang w:val="ru-RU"/>
        </w:rPr>
        <w:t>4.3.1</w:t>
      </w:r>
      <w:r w:rsidR="00E33596" w:rsidRPr="00E33596">
        <w:rPr>
          <w:rFonts w:ascii="Arial" w:hAnsi="Arial"/>
          <w:sz w:val="24"/>
          <w:lang w:val="ru-RU"/>
        </w:rPr>
        <w:t>2</w:t>
      </w:r>
      <w:r w:rsidRPr="00E33596">
        <w:rPr>
          <w:rFonts w:ascii="Arial" w:hAnsi="Arial"/>
          <w:sz w:val="24"/>
          <w:lang w:val="ru-RU"/>
        </w:rPr>
        <w:t xml:space="preserve"> </w:t>
      </w:r>
      <w:r w:rsidR="00E33596" w:rsidRPr="00E33596">
        <w:rPr>
          <w:rFonts w:ascii="Arial" w:hAnsi="Arial"/>
          <w:sz w:val="24"/>
          <w:lang w:val="ru-RU"/>
        </w:rPr>
        <w:t>Входное сопротивление входа напряжения ваттметров СМ3010 должно быть не менее 1 М</w:t>
      </w:r>
      <w:r w:rsidR="00C97F42">
        <w:rPr>
          <w:rFonts w:ascii="Arial" w:hAnsi="Arial"/>
          <w:sz w:val="24"/>
          <w:lang w:val="ru-RU"/>
        </w:rPr>
        <w:t>О</w:t>
      </w:r>
      <w:r w:rsidR="00E33596" w:rsidRPr="00E33596">
        <w:rPr>
          <w:rFonts w:ascii="Arial" w:hAnsi="Arial"/>
          <w:sz w:val="24"/>
          <w:lang w:val="ru-RU"/>
        </w:rPr>
        <w:t>м на пределах от 30 до 1000</w:t>
      </w:r>
      <w:proofErr w:type="gramStart"/>
      <w:r w:rsidR="00E33596" w:rsidRPr="00E33596">
        <w:rPr>
          <w:rFonts w:ascii="Arial" w:hAnsi="Arial"/>
          <w:sz w:val="24"/>
          <w:lang w:val="ru-RU"/>
        </w:rPr>
        <w:t xml:space="preserve"> В</w:t>
      </w:r>
      <w:proofErr w:type="gramEnd"/>
      <w:r w:rsidR="00E33596" w:rsidRPr="00E33596">
        <w:rPr>
          <w:rFonts w:ascii="Arial" w:hAnsi="Arial"/>
          <w:sz w:val="24"/>
          <w:lang w:val="ru-RU"/>
        </w:rPr>
        <w:t xml:space="preserve"> и не менее 100 кОм на пределах менее </w:t>
      </w:r>
      <w:r w:rsidR="00851F4C">
        <w:rPr>
          <w:rFonts w:ascii="Arial" w:hAnsi="Arial"/>
          <w:sz w:val="24"/>
          <w:lang w:val="ru-RU"/>
        </w:rPr>
        <w:t>15</w:t>
      </w:r>
      <w:r w:rsidR="00E33596" w:rsidRPr="00E33596">
        <w:rPr>
          <w:rFonts w:ascii="Arial" w:hAnsi="Arial"/>
          <w:sz w:val="24"/>
          <w:lang w:val="ru-RU"/>
        </w:rPr>
        <w:t xml:space="preserve"> В</w:t>
      </w:r>
      <w:r w:rsidR="00851F4C">
        <w:rPr>
          <w:rFonts w:ascii="Arial" w:hAnsi="Arial"/>
          <w:sz w:val="24"/>
          <w:lang w:val="ru-RU"/>
        </w:rPr>
        <w:t xml:space="preserve"> и менее</w:t>
      </w:r>
      <w:r w:rsidR="00E33596" w:rsidRPr="00E33596">
        <w:rPr>
          <w:rFonts w:ascii="Arial" w:hAnsi="Arial"/>
          <w:sz w:val="24"/>
          <w:lang w:val="ru-RU"/>
        </w:rPr>
        <w:t>.</w:t>
      </w:r>
    </w:p>
    <w:p w:rsidR="00AF6407" w:rsidRDefault="00AF6407" w:rsidP="004D47CC">
      <w:pPr>
        <w:pStyle w:val="a5"/>
        <w:ind w:firstLine="709"/>
        <w:rPr>
          <w:sz w:val="24"/>
        </w:rPr>
      </w:pPr>
      <w:r>
        <w:rPr>
          <w:sz w:val="24"/>
        </w:rPr>
        <w:t>4.3.1</w:t>
      </w:r>
      <w:r w:rsidR="00E33596">
        <w:rPr>
          <w:sz w:val="24"/>
        </w:rPr>
        <w:t>3</w:t>
      </w:r>
      <w:r>
        <w:rPr>
          <w:sz w:val="24"/>
        </w:rPr>
        <w:t xml:space="preserve"> Время установления рабочего режима </w:t>
      </w:r>
      <w:r w:rsidR="0076728C">
        <w:rPr>
          <w:sz w:val="24"/>
        </w:rPr>
        <w:t>в</w:t>
      </w:r>
      <w:r w:rsidR="0076728C" w:rsidRPr="0076728C">
        <w:rPr>
          <w:sz w:val="24"/>
        </w:rPr>
        <w:t xml:space="preserve">аттметров СМ3010 </w:t>
      </w:r>
      <w:r w:rsidRPr="00ED7B18">
        <w:rPr>
          <w:sz w:val="24"/>
        </w:rPr>
        <w:t>(</w:t>
      </w:r>
      <w:r>
        <w:rPr>
          <w:sz w:val="24"/>
        </w:rPr>
        <w:t>предвар</w:t>
      </w:r>
      <w:r>
        <w:rPr>
          <w:sz w:val="24"/>
        </w:rPr>
        <w:t>и</w:t>
      </w:r>
      <w:r>
        <w:rPr>
          <w:sz w:val="24"/>
        </w:rPr>
        <w:t>тельного прогрева) равно 20 мин.</w:t>
      </w:r>
    </w:p>
    <w:p w:rsidR="00AF6407" w:rsidRDefault="00AF6407" w:rsidP="004D47CC">
      <w:pPr>
        <w:pStyle w:val="a5"/>
        <w:ind w:firstLine="709"/>
        <w:rPr>
          <w:sz w:val="24"/>
        </w:rPr>
      </w:pPr>
      <w:r>
        <w:rPr>
          <w:sz w:val="24"/>
        </w:rPr>
        <w:lastRenderedPageBreak/>
        <w:t xml:space="preserve">Продолжительность непрерывной работы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- 24 ч.  Время перерыва до повторного включения - не менее 20 мин.</w:t>
      </w:r>
    </w:p>
    <w:p w:rsidR="00AF6407" w:rsidRDefault="00AF6407" w:rsidP="004D47CC">
      <w:pPr>
        <w:pStyle w:val="a5"/>
        <w:ind w:firstLine="709"/>
        <w:rPr>
          <w:sz w:val="24"/>
        </w:rPr>
      </w:pPr>
      <w:r>
        <w:rPr>
          <w:sz w:val="24"/>
        </w:rPr>
        <w:t>4.3.1</w:t>
      </w:r>
      <w:r w:rsidR="00E33596">
        <w:rPr>
          <w:sz w:val="24"/>
        </w:rPr>
        <w:t>4</w:t>
      </w:r>
      <w:r>
        <w:rPr>
          <w:sz w:val="24"/>
        </w:rPr>
        <w:t xml:space="preserve"> Средний срок службы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- не менее 15 лет, средняя наработка на отказ - не менее 40000 ч в нормальных условиях применения.</w:t>
      </w:r>
    </w:p>
    <w:p w:rsidR="00AF6407" w:rsidRDefault="00E33596">
      <w:pPr>
        <w:pStyle w:val="a5"/>
        <w:rPr>
          <w:sz w:val="24"/>
        </w:rPr>
      </w:pPr>
      <w:r>
        <w:rPr>
          <w:sz w:val="24"/>
        </w:rPr>
        <w:t>4.3.15</w:t>
      </w:r>
      <w:r w:rsidR="00AF6407">
        <w:rPr>
          <w:sz w:val="24"/>
        </w:rPr>
        <w:t xml:space="preserve"> Габаритные размеры </w:t>
      </w:r>
      <w:r w:rsidR="00126D96">
        <w:rPr>
          <w:sz w:val="24"/>
          <w:szCs w:val="24"/>
        </w:rPr>
        <w:t>(Ш х</w:t>
      </w:r>
      <w:proofErr w:type="gramStart"/>
      <w:r w:rsidR="00126D96">
        <w:rPr>
          <w:sz w:val="24"/>
          <w:szCs w:val="24"/>
        </w:rPr>
        <w:t xml:space="preserve"> В</w:t>
      </w:r>
      <w:proofErr w:type="gramEnd"/>
      <w:r w:rsidR="00126D96">
        <w:rPr>
          <w:sz w:val="24"/>
          <w:szCs w:val="24"/>
        </w:rPr>
        <w:t xml:space="preserve"> х Г) </w:t>
      </w:r>
      <w:r w:rsidR="00AF6407">
        <w:rPr>
          <w:sz w:val="24"/>
        </w:rPr>
        <w:t xml:space="preserve">ваттметров </w:t>
      </w:r>
      <w:r w:rsidR="0059534E">
        <w:rPr>
          <w:sz w:val="24"/>
        </w:rPr>
        <w:t>СМ3010</w:t>
      </w:r>
      <w:r w:rsidR="00AF6407">
        <w:rPr>
          <w:sz w:val="24"/>
        </w:rPr>
        <w:t xml:space="preserve"> – не более 225</w:t>
      </w:r>
      <w:r w:rsidR="00AF6407">
        <w:rPr>
          <w:sz w:val="24"/>
        </w:rPr>
        <w:sym w:font="Symbol" w:char="F0B4"/>
      </w:r>
      <w:r w:rsidR="00AF6407">
        <w:rPr>
          <w:sz w:val="24"/>
        </w:rPr>
        <w:t>100</w:t>
      </w:r>
      <w:r w:rsidR="00AF6407">
        <w:rPr>
          <w:sz w:val="24"/>
        </w:rPr>
        <w:sym w:font="Symbol" w:char="F0B4"/>
      </w:r>
      <w:r w:rsidR="00AF6407">
        <w:rPr>
          <w:sz w:val="24"/>
        </w:rPr>
        <w:t>20</w:t>
      </w:r>
      <w:r w:rsidR="003405CF">
        <w:rPr>
          <w:sz w:val="24"/>
        </w:rPr>
        <w:t>5</w:t>
      </w:r>
      <w:r w:rsidR="00AF6407">
        <w:rPr>
          <w:sz w:val="24"/>
        </w:rPr>
        <w:t xml:space="preserve"> мм.</w:t>
      </w:r>
    </w:p>
    <w:p w:rsidR="00AF6407" w:rsidRDefault="00E33596">
      <w:pPr>
        <w:pStyle w:val="a5"/>
        <w:rPr>
          <w:sz w:val="24"/>
        </w:rPr>
      </w:pPr>
      <w:r>
        <w:rPr>
          <w:sz w:val="24"/>
        </w:rPr>
        <w:t>4.3.16</w:t>
      </w:r>
      <w:r w:rsidR="00AF6407">
        <w:rPr>
          <w:sz w:val="24"/>
        </w:rPr>
        <w:t xml:space="preserve"> Масса ваттметров </w:t>
      </w:r>
      <w:r w:rsidR="0059534E">
        <w:rPr>
          <w:sz w:val="24"/>
        </w:rPr>
        <w:t>СМ3010</w:t>
      </w:r>
      <w:r w:rsidR="00AF6407">
        <w:rPr>
          <w:sz w:val="24"/>
        </w:rPr>
        <w:t xml:space="preserve"> - не более </w:t>
      </w:r>
      <w:smartTag w:uri="urn:schemas-microsoft-com:office:smarttags" w:element="metricconverter">
        <w:smartTagPr>
          <w:attr w:name="ProductID" w:val="1 кг"/>
        </w:smartTagPr>
        <w:r w:rsidR="00AF6407">
          <w:rPr>
            <w:sz w:val="24"/>
          </w:rPr>
          <w:t>1 кг</w:t>
        </w:r>
      </w:smartTag>
      <w:r w:rsidR="00AF6407">
        <w:rPr>
          <w:sz w:val="24"/>
        </w:rPr>
        <w:t>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 w:rsidRPr="008E3E04">
        <w:rPr>
          <w:sz w:val="24"/>
        </w:rPr>
        <w:t xml:space="preserve">4.4 Устройство и работа ваттметров </w:t>
      </w:r>
      <w:r w:rsidR="0059534E" w:rsidRPr="008E3E04">
        <w:rPr>
          <w:sz w:val="24"/>
        </w:rPr>
        <w:t>СМ3010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4.4.1 Алгоритм работы ваттметров </w:t>
      </w:r>
      <w:r w:rsidR="0059534E">
        <w:rPr>
          <w:sz w:val="24"/>
        </w:rPr>
        <w:t>СМ3010</w:t>
      </w:r>
      <w:r>
        <w:rPr>
          <w:sz w:val="24"/>
        </w:rPr>
        <w:t>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4.4.1.1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ваттметрах </w:t>
      </w:r>
      <w:r w:rsidR="0059534E">
        <w:rPr>
          <w:sz w:val="24"/>
        </w:rPr>
        <w:t>СМ3010</w:t>
      </w:r>
      <w:r>
        <w:rPr>
          <w:sz w:val="24"/>
        </w:rPr>
        <w:t xml:space="preserve"> используется специальный алгоритм цифровой обработки сигналов, реализованный на основе цифрового фильтра, ориентирова</w:t>
      </w:r>
      <w:r>
        <w:rPr>
          <w:sz w:val="24"/>
        </w:rPr>
        <w:t>н</w:t>
      </w:r>
      <w:r>
        <w:rPr>
          <w:sz w:val="24"/>
        </w:rPr>
        <w:t>ный на измерения постоянной и переменной составляющих сигналов произвольной формы, не критичный к их форме, частоте и обеспечивающий требуемую точность измерения.</w:t>
      </w:r>
      <w:r w:rsidRPr="00ED7B18">
        <w:rPr>
          <w:sz w:val="24"/>
        </w:rPr>
        <w:t xml:space="preserve"> </w:t>
      </w:r>
      <w:r>
        <w:rPr>
          <w:sz w:val="24"/>
        </w:rPr>
        <w:t xml:space="preserve">Частота дискретизации входного сигнала – </w:t>
      </w:r>
      <w:r w:rsidR="009B3FAC">
        <w:rPr>
          <w:sz w:val="24"/>
        </w:rPr>
        <w:t>8</w:t>
      </w:r>
      <w:r>
        <w:rPr>
          <w:sz w:val="24"/>
        </w:rPr>
        <w:t>000 Гц.</w:t>
      </w:r>
    </w:p>
    <w:p w:rsidR="009B3FAC" w:rsidRDefault="00AF6407" w:rsidP="009B3FAC">
      <w:pPr>
        <w:pStyle w:val="a5"/>
        <w:rPr>
          <w:sz w:val="24"/>
        </w:rPr>
      </w:pPr>
      <w:r>
        <w:rPr>
          <w:sz w:val="24"/>
        </w:rPr>
        <w:t>Измерение постоянной составляющей</w:t>
      </w:r>
      <w:r w:rsidR="008D1EAC">
        <w:rPr>
          <w:sz w:val="24"/>
        </w:rPr>
        <w:t xml:space="preserve"> тока, напряжения и</w:t>
      </w:r>
      <w:r>
        <w:rPr>
          <w:sz w:val="24"/>
        </w:rPr>
        <w:t xml:space="preserve"> мощности изм</w:t>
      </w:r>
      <w:r>
        <w:rPr>
          <w:sz w:val="24"/>
        </w:rPr>
        <w:t>е</w:t>
      </w:r>
      <w:r>
        <w:rPr>
          <w:sz w:val="24"/>
        </w:rPr>
        <w:t>ряемого сигнала выпол</w:t>
      </w:r>
      <w:r w:rsidR="008D1EAC">
        <w:rPr>
          <w:sz w:val="24"/>
        </w:rPr>
        <w:t>няется по формулам</w:t>
      </w:r>
      <w:r w:rsidRPr="00ED7B18">
        <w:rPr>
          <w:sz w:val="24"/>
        </w:rPr>
        <w:t>:</w:t>
      </w:r>
    </w:p>
    <w:p w:rsidR="008D1EAC" w:rsidRDefault="008D1EAC" w:rsidP="0094438A">
      <w:pPr>
        <w:pStyle w:val="a5"/>
        <w:ind w:firstLine="2835"/>
        <w:rPr>
          <w:sz w:val="24"/>
        </w:rPr>
      </w:pPr>
      <m:oMath>
        <m:r>
          <w:rPr>
            <w:rFonts w:ascii="Cambria Math" w:hAnsi="Cambria Math"/>
            <w:sz w:val="24"/>
          </w:rPr>
          <m:t>Udc=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</w:rPr>
              <m:t>N</m:t>
            </m:r>
          </m:sup>
          <m:e>
            <m:r>
              <w:rPr>
                <w:rFonts w:ascii="Cambria Math" w:hAnsi="Cambria Math"/>
                <w:sz w:val="24"/>
              </w:rPr>
              <m:t>Ui</m:t>
            </m:r>
          </m:e>
        </m:nary>
      </m:oMath>
      <w:r w:rsidR="00FC0D52">
        <w:rPr>
          <w:sz w:val="24"/>
        </w:rPr>
        <w:tab/>
      </w:r>
      <w:r w:rsidR="00FC0D52">
        <w:rPr>
          <w:sz w:val="24"/>
        </w:rPr>
        <w:tab/>
      </w:r>
      <w:r w:rsidR="00FC0D52">
        <w:rPr>
          <w:sz w:val="24"/>
        </w:rPr>
        <w:tab/>
      </w:r>
      <w:r w:rsidR="00FC0D52">
        <w:rPr>
          <w:sz w:val="24"/>
        </w:rPr>
        <w:tab/>
      </w:r>
      <w:r w:rsidR="00A77870">
        <w:rPr>
          <w:sz w:val="24"/>
        </w:rPr>
        <w:tab/>
      </w:r>
      <w:r w:rsidR="00FC0D52">
        <w:rPr>
          <w:sz w:val="24"/>
        </w:rPr>
        <w:t>(4.1)</w:t>
      </w:r>
    </w:p>
    <w:p w:rsidR="00FC0D52" w:rsidRPr="00FC0D52" w:rsidRDefault="00FC0D52" w:rsidP="00FC0D52">
      <w:pPr>
        <w:pStyle w:val="a5"/>
        <w:ind w:firstLine="2127"/>
        <w:rPr>
          <w:sz w:val="24"/>
        </w:rPr>
      </w:pPr>
    </w:p>
    <w:p w:rsidR="008D1EAC" w:rsidRDefault="008D1EAC" w:rsidP="0094438A">
      <w:pPr>
        <w:pStyle w:val="a5"/>
        <w:ind w:firstLine="2835"/>
        <w:rPr>
          <w:sz w:val="24"/>
        </w:rPr>
      </w:pPr>
      <m:oMath>
        <m:r>
          <w:rPr>
            <w:rFonts w:ascii="Cambria Math" w:hAnsi="Cambria Math"/>
            <w:sz w:val="24"/>
          </w:rPr>
          <m:t>Idc=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</w:rPr>
              <m:t>N</m:t>
            </m:r>
          </m:sup>
          <m:e>
            <m:r>
              <w:rPr>
                <w:rFonts w:ascii="Cambria Math" w:hAnsi="Cambria Math"/>
                <w:sz w:val="24"/>
              </w:rPr>
              <m:t>Ii</m:t>
            </m:r>
          </m:e>
        </m:nary>
      </m:oMath>
      <w:r w:rsidR="00FC0D52">
        <w:rPr>
          <w:sz w:val="24"/>
        </w:rPr>
        <w:tab/>
      </w:r>
      <w:r w:rsidR="00FC0D52">
        <w:rPr>
          <w:sz w:val="24"/>
        </w:rPr>
        <w:tab/>
      </w:r>
      <w:r w:rsidR="00FC0D52">
        <w:rPr>
          <w:sz w:val="24"/>
        </w:rPr>
        <w:tab/>
      </w:r>
      <w:r w:rsidR="00FC0D52">
        <w:rPr>
          <w:sz w:val="24"/>
        </w:rPr>
        <w:tab/>
      </w:r>
      <w:r w:rsidR="00FC0D52">
        <w:rPr>
          <w:sz w:val="24"/>
        </w:rPr>
        <w:tab/>
      </w:r>
      <w:r w:rsidR="00A77870">
        <w:rPr>
          <w:sz w:val="24"/>
        </w:rPr>
        <w:tab/>
      </w:r>
      <w:r w:rsidR="00FC0D52">
        <w:rPr>
          <w:sz w:val="24"/>
        </w:rPr>
        <w:t>(4.2)</w:t>
      </w:r>
    </w:p>
    <w:p w:rsidR="008D1EAC" w:rsidRPr="00FC0D52" w:rsidRDefault="008D1EAC">
      <w:pPr>
        <w:pStyle w:val="a5"/>
        <w:rPr>
          <w:sz w:val="24"/>
        </w:rPr>
      </w:pPr>
    </w:p>
    <w:p w:rsidR="008D1EAC" w:rsidRPr="00FC0D52" w:rsidRDefault="008D1EAC" w:rsidP="0094438A">
      <w:pPr>
        <w:pStyle w:val="a5"/>
        <w:ind w:firstLine="2835"/>
        <w:rPr>
          <w:sz w:val="24"/>
        </w:rPr>
      </w:pPr>
      <m:oMath>
        <m:r>
          <w:rPr>
            <w:rFonts w:ascii="Cambria Math" w:hAnsi="Cambria Math"/>
            <w:sz w:val="24"/>
            <w:lang w:val="en-US"/>
          </w:rPr>
          <m:t>Pdc</m:t>
        </m:r>
        <m: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  <w:lang w:val="en-US"/>
          </w:rPr>
          <m:t>Udc</m:t>
        </m:r>
        <m:r>
          <w:rPr>
            <w:rFonts w:ascii="Cambria Math" w:hAnsi="Cambria Math"/>
            <w:sz w:val="24"/>
          </w:rPr>
          <m:t>∙</m:t>
        </m:r>
        <m:r>
          <w:rPr>
            <w:rFonts w:ascii="Cambria Math" w:hAnsi="Cambria Math"/>
            <w:sz w:val="24"/>
            <w:lang w:val="en-US"/>
          </w:rPr>
          <m:t>Idc</m:t>
        </m:r>
      </m:oMath>
      <w:r w:rsidR="00FC0D52">
        <w:rPr>
          <w:sz w:val="24"/>
        </w:rPr>
        <w:tab/>
      </w:r>
      <w:r w:rsidR="00FC0D52">
        <w:rPr>
          <w:sz w:val="24"/>
        </w:rPr>
        <w:tab/>
      </w:r>
      <w:r w:rsidR="00FC0D52">
        <w:rPr>
          <w:sz w:val="24"/>
        </w:rPr>
        <w:tab/>
      </w:r>
      <w:r w:rsidR="00FC0D52">
        <w:rPr>
          <w:sz w:val="24"/>
        </w:rPr>
        <w:tab/>
      </w:r>
      <w:r w:rsidR="00A77870">
        <w:rPr>
          <w:sz w:val="24"/>
        </w:rPr>
        <w:tab/>
      </w:r>
      <w:r w:rsidR="00FC0D52">
        <w:rPr>
          <w:sz w:val="24"/>
        </w:rPr>
        <w:t>(4.3)</w:t>
      </w:r>
    </w:p>
    <w:p w:rsidR="008D1EAC" w:rsidRPr="00FC0D52" w:rsidRDefault="008D1EAC">
      <w:pPr>
        <w:pStyle w:val="a5"/>
        <w:rPr>
          <w:sz w:val="24"/>
        </w:rPr>
      </w:pPr>
    </w:p>
    <w:p w:rsidR="008D1EAC" w:rsidRDefault="008D1EAC">
      <w:pPr>
        <w:pStyle w:val="a5"/>
        <w:rPr>
          <w:sz w:val="24"/>
        </w:rPr>
      </w:pPr>
      <w:r>
        <w:rPr>
          <w:sz w:val="24"/>
        </w:rPr>
        <w:t>Измерение переменной составляющей тока, напряжения и мощности изм</w:t>
      </w:r>
      <w:r>
        <w:rPr>
          <w:sz w:val="24"/>
        </w:rPr>
        <w:t>е</w:t>
      </w:r>
      <w:r>
        <w:rPr>
          <w:sz w:val="24"/>
        </w:rPr>
        <w:t>ряемого сигнала выполняется по формулам</w:t>
      </w:r>
      <w:r w:rsidRPr="00ED7B18">
        <w:rPr>
          <w:sz w:val="24"/>
        </w:rPr>
        <w:t>:</w:t>
      </w:r>
    </w:p>
    <w:p w:rsidR="009B3FAC" w:rsidRDefault="009B3FAC">
      <w:pPr>
        <w:pStyle w:val="a5"/>
        <w:rPr>
          <w:sz w:val="24"/>
        </w:rPr>
      </w:pPr>
    </w:p>
    <w:p w:rsidR="008D1EAC" w:rsidRPr="00575337" w:rsidRDefault="008D1EAC" w:rsidP="0094438A">
      <w:pPr>
        <w:pStyle w:val="a5"/>
        <w:ind w:firstLine="2835"/>
        <w:rPr>
          <w:sz w:val="24"/>
        </w:rPr>
      </w:pPr>
      <m:oMath>
        <m:r>
          <w:rPr>
            <w:rFonts w:ascii="Cambria Math" w:hAnsi="Cambria Math"/>
            <w:sz w:val="24"/>
          </w:rPr>
          <m:t>Uac=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N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Ui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Udc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e>
            </m:nary>
          </m:e>
        </m:rad>
      </m:oMath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  <w:t>(4.4)</w:t>
      </w:r>
    </w:p>
    <w:p w:rsidR="008D1EAC" w:rsidRPr="00575337" w:rsidRDefault="008D1EAC" w:rsidP="00575337">
      <w:pPr>
        <w:pStyle w:val="a5"/>
        <w:ind w:firstLine="2127"/>
        <w:rPr>
          <w:sz w:val="24"/>
        </w:rPr>
      </w:pPr>
    </w:p>
    <w:p w:rsidR="008D1EAC" w:rsidRPr="00575337" w:rsidRDefault="008D1EAC" w:rsidP="0094438A">
      <w:pPr>
        <w:pStyle w:val="a5"/>
        <w:ind w:firstLine="2835"/>
        <w:rPr>
          <w:sz w:val="24"/>
        </w:rPr>
      </w:pPr>
      <m:oMath>
        <m:r>
          <w:rPr>
            <w:rFonts w:ascii="Cambria Math" w:hAnsi="Cambria Math"/>
            <w:sz w:val="24"/>
          </w:rPr>
          <m:t>Iac=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N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N</m:t>
                </m:r>
              </m:sup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Idc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e>
            </m:nary>
          </m:e>
        </m:rad>
      </m:oMath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  <w:t>(4.5)</w:t>
      </w:r>
    </w:p>
    <w:p w:rsidR="008D1EAC" w:rsidRPr="00575337" w:rsidRDefault="008D1EAC" w:rsidP="00575337">
      <w:pPr>
        <w:pStyle w:val="a5"/>
        <w:ind w:firstLine="2127"/>
        <w:rPr>
          <w:sz w:val="24"/>
        </w:rPr>
      </w:pPr>
    </w:p>
    <w:p w:rsidR="009B3FAC" w:rsidRPr="009B3FAC" w:rsidRDefault="00473738" w:rsidP="0094438A">
      <w:pPr>
        <w:pStyle w:val="a5"/>
        <w:ind w:firstLine="2835"/>
        <w:rPr>
          <w:sz w:val="24"/>
        </w:rPr>
      </w:pPr>
      <m:oMath>
        <m:r>
          <w:rPr>
            <w:rFonts w:ascii="Cambria Math" w:hAnsi="Cambria Math"/>
            <w:sz w:val="24"/>
            <w:lang w:val="en-US"/>
          </w:rPr>
          <w:lastRenderedPageBreak/>
          <m:t>Pac</m:t>
        </m:r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lang w:val="en-US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 w:val="24"/>
                <w:lang w:val="en-US"/>
              </w:rPr>
              <m:t>Ui</m:t>
            </m:r>
            <m:r>
              <w:rPr>
                <w:rFonts w:ascii="Cambria Math" w:hAnsi="Cambria Math"/>
                <w:sz w:val="24"/>
              </w:rPr>
              <m:t>∙</m:t>
            </m:r>
            <m:r>
              <w:rPr>
                <w:rFonts w:ascii="Cambria Math" w:hAnsi="Cambria Math"/>
                <w:sz w:val="24"/>
                <w:lang w:val="en-US"/>
              </w:rPr>
              <m:t>Ii</m:t>
            </m:r>
          </m:e>
        </m:nary>
        <m:r>
          <w:rPr>
            <w:rFonts w:ascii="Cambria Math" w:hAnsi="Cambria Math"/>
            <w:sz w:val="24"/>
          </w:rPr>
          <m:t>-</m:t>
        </m:r>
        <m:r>
          <w:rPr>
            <w:rFonts w:ascii="Cambria Math" w:hAnsi="Cambria Math"/>
            <w:sz w:val="24"/>
            <w:lang w:val="en-US"/>
          </w:rPr>
          <m:t>Pdc</m:t>
        </m:r>
      </m:oMath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  <w:t>(4.6)</w:t>
      </w:r>
    </w:p>
    <w:p w:rsidR="00AF6407" w:rsidRDefault="00AF6407" w:rsidP="009B3FAC">
      <w:pPr>
        <w:pStyle w:val="a5"/>
        <w:rPr>
          <w:sz w:val="24"/>
        </w:rPr>
      </w:pPr>
    </w:p>
    <w:p w:rsidR="00154EA3" w:rsidRDefault="00154EA3" w:rsidP="009B3FAC">
      <w:pPr>
        <w:pStyle w:val="a5"/>
        <w:rPr>
          <w:sz w:val="24"/>
        </w:rPr>
      </w:pPr>
      <w:r>
        <w:rPr>
          <w:sz w:val="24"/>
        </w:rPr>
        <w:t xml:space="preserve">Вычисление </w:t>
      </w:r>
      <w:r w:rsidRPr="00CF1E8A">
        <w:rPr>
          <w:sz w:val="24"/>
        </w:rPr>
        <w:t>cos(</w:t>
      </w:r>
      <w:r w:rsidRPr="00CF1E8A">
        <w:rPr>
          <w:sz w:val="24"/>
        </w:rPr>
        <w:sym w:font="Symbol" w:char="F06A"/>
      </w:r>
      <w:r w:rsidRPr="00CF1E8A">
        <w:rPr>
          <w:sz w:val="24"/>
        </w:rPr>
        <w:t>)</w:t>
      </w:r>
      <w:r w:rsidRPr="00154EA3">
        <w:rPr>
          <w:sz w:val="24"/>
        </w:rPr>
        <w:t xml:space="preserve"> выполняется по формуле</w:t>
      </w:r>
      <w:r>
        <w:rPr>
          <w:sz w:val="24"/>
        </w:rPr>
        <w:t>:</w:t>
      </w:r>
    </w:p>
    <w:p w:rsidR="00154EA3" w:rsidRPr="00070F1A" w:rsidRDefault="00154EA3" w:rsidP="0094438A">
      <w:pPr>
        <w:pStyle w:val="a5"/>
        <w:ind w:firstLine="2835"/>
        <w:rPr>
          <w:rFonts w:ascii="Cambria Math" w:hAnsi="Cambria Math"/>
          <w:sz w:val="24"/>
        </w:rPr>
      </w:pPr>
      <m:oMath>
        <m:r>
          <w:rPr>
            <w:rFonts w:ascii="Cambria Math" w:hAnsi="Cambria Math"/>
            <w:sz w:val="24"/>
            <w:lang w:val="en-US"/>
          </w:rPr>
          <m:t>cos</m:t>
        </m:r>
        <m:d>
          <m:d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dPr>
          <m:e>
            <m:r>
              <w:rPr>
                <w:rFonts w:ascii="Cambria Math" w:hAnsi="Cambria Math"/>
                <w:i/>
                <w:sz w:val="24"/>
                <w:lang w:val="en-US"/>
              </w:rPr>
              <w:sym w:font="Symbol" w:char="F06A"/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lang w:val="en-US"/>
              </w:rPr>
              <m:t>Pac</m:t>
            </m:r>
          </m:num>
          <m:den>
            <m:r>
              <w:rPr>
                <w:rFonts w:ascii="Cambria Math" w:hAnsi="Cambria Math"/>
                <w:sz w:val="24"/>
                <w:lang w:val="en-US"/>
              </w:rPr>
              <m:t>Uac</m:t>
            </m:r>
            <m:r>
              <w:rPr>
                <w:rFonts w:ascii="Cambria Math" w:hAnsi="Cambria Math"/>
                <w:sz w:val="24"/>
              </w:rPr>
              <m:t>∙</m:t>
            </m:r>
            <m:r>
              <w:rPr>
                <w:rFonts w:ascii="Cambria Math" w:hAnsi="Cambria Math"/>
                <w:sz w:val="24"/>
                <w:lang w:val="en-US"/>
              </w:rPr>
              <m:t>Iac</m:t>
            </m:r>
          </m:den>
        </m:f>
      </m:oMath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</w:r>
      <w:r w:rsidR="00575337">
        <w:rPr>
          <w:sz w:val="24"/>
        </w:rPr>
        <w:tab/>
      </w:r>
      <w:r w:rsidR="00A77870">
        <w:rPr>
          <w:sz w:val="24"/>
        </w:rPr>
        <w:tab/>
      </w:r>
      <w:r w:rsidR="00575337">
        <w:rPr>
          <w:sz w:val="24"/>
        </w:rPr>
        <w:t>(4.7)</w:t>
      </w:r>
    </w:p>
    <w:p w:rsidR="00473738" w:rsidRDefault="00AF6407">
      <w:pPr>
        <w:pStyle w:val="a5"/>
        <w:ind w:firstLine="709"/>
        <w:rPr>
          <w:sz w:val="24"/>
        </w:rPr>
      </w:pPr>
      <w:r>
        <w:rPr>
          <w:sz w:val="24"/>
        </w:rPr>
        <w:t>где</w:t>
      </w:r>
      <w:r w:rsidR="009B3FAC">
        <w:rPr>
          <w:sz w:val="24"/>
        </w:rPr>
        <w:tab/>
      </w:r>
      <w:proofErr w:type="spellStart"/>
      <w:r w:rsidR="00473738" w:rsidRPr="009B3FAC">
        <w:rPr>
          <w:i/>
          <w:sz w:val="24"/>
          <w:lang w:val="en-US"/>
        </w:rPr>
        <w:t>Ui</w:t>
      </w:r>
      <w:proofErr w:type="spellEnd"/>
      <w:r w:rsidR="00473738" w:rsidRPr="009B3FAC">
        <w:rPr>
          <w:i/>
          <w:sz w:val="24"/>
        </w:rPr>
        <w:t>,</w:t>
      </w:r>
      <w:r w:rsidR="00141B65">
        <w:rPr>
          <w:i/>
          <w:sz w:val="24"/>
        </w:rPr>
        <w:t xml:space="preserve"> </w:t>
      </w:r>
      <w:r w:rsidR="00473738" w:rsidRPr="009B3FAC">
        <w:rPr>
          <w:i/>
          <w:sz w:val="24"/>
          <w:lang w:val="en-US"/>
        </w:rPr>
        <w:t>Ii</w:t>
      </w:r>
      <w:r w:rsidR="00473738" w:rsidRPr="00473738">
        <w:rPr>
          <w:sz w:val="24"/>
        </w:rPr>
        <w:t xml:space="preserve"> – </w:t>
      </w:r>
      <w:r w:rsidR="00473738">
        <w:rPr>
          <w:sz w:val="24"/>
        </w:rPr>
        <w:t>мгновенные значения тока и напряжения;</w:t>
      </w:r>
    </w:p>
    <w:p w:rsidR="00473738" w:rsidRDefault="009B3FAC">
      <w:pPr>
        <w:pStyle w:val="a5"/>
        <w:ind w:firstLine="709"/>
        <w:rPr>
          <w:sz w:val="24"/>
        </w:rPr>
      </w:pPr>
      <w:r>
        <w:rPr>
          <w:sz w:val="24"/>
        </w:rPr>
        <w:tab/>
      </w:r>
      <w:r w:rsidR="00473738">
        <w:rPr>
          <w:sz w:val="24"/>
        </w:rPr>
        <w:tab/>
      </w:r>
      <w:proofErr w:type="spellStart"/>
      <w:proofErr w:type="gramStart"/>
      <w:r w:rsidR="00473738" w:rsidRPr="009B3FAC">
        <w:rPr>
          <w:i/>
          <w:sz w:val="24"/>
          <w:lang w:val="en-US"/>
        </w:rPr>
        <w:t>Udc</w:t>
      </w:r>
      <w:proofErr w:type="spellEnd"/>
      <w:proofErr w:type="gramEnd"/>
      <w:r w:rsidR="00473738" w:rsidRPr="009B3FAC">
        <w:rPr>
          <w:i/>
          <w:sz w:val="24"/>
        </w:rPr>
        <w:t xml:space="preserve">, </w:t>
      </w:r>
      <w:proofErr w:type="spellStart"/>
      <w:r w:rsidR="00473738" w:rsidRPr="009B3FAC">
        <w:rPr>
          <w:i/>
          <w:sz w:val="24"/>
          <w:lang w:val="en-US"/>
        </w:rPr>
        <w:t>Idc</w:t>
      </w:r>
      <w:proofErr w:type="spellEnd"/>
      <w:r w:rsidR="00473738" w:rsidRPr="009B3FAC">
        <w:rPr>
          <w:i/>
          <w:sz w:val="24"/>
        </w:rPr>
        <w:t xml:space="preserve">, </w:t>
      </w:r>
      <w:proofErr w:type="spellStart"/>
      <w:r w:rsidR="00473738" w:rsidRPr="009B3FAC">
        <w:rPr>
          <w:i/>
          <w:sz w:val="24"/>
          <w:lang w:val="en-US"/>
        </w:rPr>
        <w:t>Pdc</w:t>
      </w:r>
      <w:proofErr w:type="spellEnd"/>
      <w:r w:rsidR="00473738" w:rsidRPr="00473738">
        <w:rPr>
          <w:sz w:val="24"/>
        </w:rPr>
        <w:t xml:space="preserve"> - </w:t>
      </w:r>
      <w:r w:rsidR="00473738">
        <w:rPr>
          <w:sz w:val="24"/>
        </w:rPr>
        <w:t>вычисленные постоянные составляющие</w:t>
      </w:r>
      <w:r w:rsidR="00473738" w:rsidRPr="00473738">
        <w:rPr>
          <w:sz w:val="24"/>
        </w:rPr>
        <w:t xml:space="preserve"> </w:t>
      </w:r>
      <w:r w:rsidR="00473738">
        <w:rPr>
          <w:sz w:val="24"/>
        </w:rPr>
        <w:t xml:space="preserve">значения </w:t>
      </w:r>
      <w:r w:rsidR="000E1CD6">
        <w:rPr>
          <w:sz w:val="24"/>
        </w:rPr>
        <w:t>н</w:t>
      </w:r>
      <w:r w:rsidR="000E1CD6">
        <w:rPr>
          <w:sz w:val="24"/>
        </w:rPr>
        <w:t>а</w:t>
      </w:r>
      <w:r w:rsidR="000E1CD6">
        <w:rPr>
          <w:sz w:val="24"/>
        </w:rPr>
        <w:t>пряжения,</w:t>
      </w:r>
      <w:r w:rsidR="00473738">
        <w:rPr>
          <w:sz w:val="24"/>
        </w:rPr>
        <w:t xml:space="preserve"> </w:t>
      </w:r>
      <w:r w:rsidR="000E1CD6">
        <w:rPr>
          <w:sz w:val="24"/>
        </w:rPr>
        <w:t>тока и</w:t>
      </w:r>
      <w:r w:rsidR="00473738">
        <w:rPr>
          <w:sz w:val="24"/>
        </w:rPr>
        <w:t xml:space="preserve"> мощности измеряемого сигнала;</w:t>
      </w:r>
    </w:p>
    <w:p w:rsidR="00AF6407" w:rsidRDefault="00473738" w:rsidP="00473738">
      <w:pPr>
        <w:pStyle w:val="a5"/>
        <w:ind w:firstLine="70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 w:rsidRPr="009B3FAC">
        <w:rPr>
          <w:i/>
          <w:sz w:val="24"/>
          <w:lang w:val="en-US"/>
        </w:rPr>
        <w:t>Uac</w:t>
      </w:r>
      <w:proofErr w:type="spellEnd"/>
      <w:r w:rsidRPr="009B3FAC">
        <w:rPr>
          <w:i/>
          <w:sz w:val="24"/>
        </w:rPr>
        <w:t xml:space="preserve">, </w:t>
      </w:r>
      <w:proofErr w:type="spellStart"/>
      <w:r w:rsidRPr="009B3FAC">
        <w:rPr>
          <w:i/>
          <w:sz w:val="24"/>
          <w:lang w:val="en-US"/>
        </w:rPr>
        <w:t>Iac</w:t>
      </w:r>
      <w:proofErr w:type="spellEnd"/>
      <w:r w:rsidRPr="00473738">
        <w:rPr>
          <w:sz w:val="24"/>
        </w:rPr>
        <w:t xml:space="preserve"> - </w:t>
      </w:r>
      <w:r w:rsidR="00AF6407">
        <w:rPr>
          <w:sz w:val="24"/>
        </w:rPr>
        <w:t xml:space="preserve">вычисленные </w:t>
      </w:r>
      <w:r w:rsidR="009B3FAC">
        <w:rPr>
          <w:sz w:val="24"/>
        </w:rPr>
        <w:t>действующие</w:t>
      </w:r>
      <w:r w:rsidR="00AF6407">
        <w:rPr>
          <w:sz w:val="24"/>
        </w:rPr>
        <w:t xml:space="preserve"> значени</w:t>
      </w:r>
      <w:r w:rsidR="009B3FAC">
        <w:rPr>
          <w:sz w:val="24"/>
        </w:rPr>
        <w:t>я</w:t>
      </w:r>
      <w:r w:rsidR="00AF6407">
        <w:rPr>
          <w:sz w:val="24"/>
        </w:rPr>
        <w:t xml:space="preserve"> напряжения и тока и</w:t>
      </w:r>
      <w:r w:rsidR="00AF6407">
        <w:rPr>
          <w:sz w:val="24"/>
        </w:rPr>
        <w:t>з</w:t>
      </w:r>
      <w:r w:rsidR="00AF6407">
        <w:rPr>
          <w:sz w:val="24"/>
        </w:rPr>
        <w:t>меряемого сигнала</w:t>
      </w:r>
      <w:r w:rsidR="009B3FAC">
        <w:rPr>
          <w:sz w:val="24"/>
        </w:rPr>
        <w:t>;</w:t>
      </w:r>
    </w:p>
    <w:p w:rsidR="009B3FAC" w:rsidRPr="009B3FAC" w:rsidRDefault="009B3FAC" w:rsidP="00473738">
      <w:pPr>
        <w:pStyle w:val="a5"/>
        <w:ind w:firstLine="70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9B3FAC">
        <w:rPr>
          <w:i/>
          <w:sz w:val="24"/>
          <w:lang w:val="en-US"/>
        </w:rPr>
        <w:t>Pac</w:t>
      </w:r>
      <w:r>
        <w:rPr>
          <w:sz w:val="24"/>
        </w:rPr>
        <w:t xml:space="preserve"> – вычисленное значение активной мощности переменной соста</w:t>
      </w:r>
      <w:r>
        <w:rPr>
          <w:sz w:val="24"/>
        </w:rPr>
        <w:t>в</w:t>
      </w:r>
      <w:r>
        <w:rPr>
          <w:sz w:val="24"/>
        </w:rPr>
        <w:t>ляющей сигнала;</w:t>
      </w:r>
    </w:p>
    <w:p w:rsidR="00AF6407" w:rsidRPr="008236AC" w:rsidRDefault="009B3FAC" w:rsidP="009B3FAC">
      <w:pPr>
        <w:pStyle w:val="a5"/>
        <w:ind w:left="306" w:firstLine="1134"/>
        <w:rPr>
          <w:sz w:val="24"/>
        </w:rPr>
      </w:pPr>
      <w:proofErr w:type="gramStart"/>
      <w:r w:rsidRPr="009B3FAC">
        <w:rPr>
          <w:i/>
          <w:sz w:val="24"/>
          <w:lang w:val="en-US"/>
        </w:rPr>
        <w:t>N</w:t>
      </w:r>
      <w:r w:rsidR="00AF6407" w:rsidRPr="00ED7B18">
        <w:rPr>
          <w:sz w:val="24"/>
        </w:rPr>
        <w:t xml:space="preserve">  -</w:t>
      </w:r>
      <w:proofErr w:type="gramEnd"/>
      <w:r w:rsidR="00AF6407" w:rsidRPr="00ED7B18">
        <w:rPr>
          <w:sz w:val="24"/>
        </w:rPr>
        <w:t xml:space="preserve"> </w:t>
      </w:r>
      <w:r w:rsidR="00AF6407">
        <w:rPr>
          <w:sz w:val="24"/>
        </w:rPr>
        <w:t>объем выборки</w:t>
      </w:r>
      <w:r>
        <w:rPr>
          <w:sz w:val="24"/>
        </w:rPr>
        <w:t>.</w:t>
      </w:r>
    </w:p>
    <w:p w:rsidR="00CA13E9" w:rsidRPr="00CA13E9" w:rsidRDefault="00CA13E9" w:rsidP="00CA13E9">
      <w:pPr>
        <w:pStyle w:val="a5"/>
        <w:rPr>
          <w:sz w:val="24"/>
        </w:rPr>
      </w:pPr>
      <w:r w:rsidRPr="00CA13E9">
        <w:rPr>
          <w:sz w:val="24"/>
        </w:rPr>
        <w:t>Для измерения частоты используют классический счётно-импульсный принцип измерения частоты.</w:t>
      </w:r>
    </w:p>
    <w:p w:rsidR="00CA13E9" w:rsidRPr="00CA13E9" w:rsidRDefault="00CA13E9" w:rsidP="00CA13E9">
      <w:pPr>
        <w:pStyle w:val="a5"/>
        <w:rPr>
          <w:sz w:val="24"/>
        </w:rPr>
      </w:pPr>
      <w:r w:rsidRPr="00CA13E9">
        <w:rPr>
          <w:sz w:val="24"/>
        </w:rPr>
        <w:t>Входной измеряемый сигнал преобразуется в последовательность импульсов, период следования которых точно равен периоду измеряемого сигнала.</w:t>
      </w:r>
    </w:p>
    <w:p w:rsidR="00CA13E9" w:rsidRDefault="00CA13E9" w:rsidP="00CA13E9">
      <w:pPr>
        <w:pStyle w:val="a5"/>
        <w:rPr>
          <w:sz w:val="24"/>
        </w:rPr>
      </w:pPr>
      <w:r w:rsidRPr="00CA13E9">
        <w:rPr>
          <w:sz w:val="24"/>
        </w:rPr>
        <w:t xml:space="preserve">В момент начала измерения формируется временное окно, длительностью </w:t>
      </w:r>
      <w:r>
        <w:rPr>
          <w:sz w:val="24"/>
        </w:rPr>
        <w:t xml:space="preserve">около </w:t>
      </w:r>
      <w:r w:rsidRPr="00CA13E9">
        <w:rPr>
          <w:sz w:val="24"/>
        </w:rPr>
        <w:t xml:space="preserve">800 мс, фронт которого формируется синхронно с импульсом измеряемого сигнала. Временное окно, асинхронно к моменту его формирования, заполняется последовательностью счётных импульсов с частотой </w:t>
      </w:r>
      <w:proofErr w:type="gramStart"/>
      <w:r w:rsidRPr="00CA13E9">
        <w:rPr>
          <w:rFonts w:ascii="Cambria Math" w:hAnsi="Cambria Math"/>
          <w:i/>
          <w:sz w:val="24"/>
          <w:lang w:val="en-US"/>
        </w:rPr>
        <w:t>f</w:t>
      </w:r>
      <w:proofErr w:type="spellStart"/>
      <w:proofErr w:type="gramEnd"/>
      <w:r w:rsidRPr="00CA13E9">
        <w:rPr>
          <w:rFonts w:ascii="Cambria Math" w:hAnsi="Cambria Math"/>
          <w:i/>
          <w:sz w:val="24"/>
        </w:rPr>
        <w:t>сч</w:t>
      </w:r>
      <w:proofErr w:type="spellEnd"/>
      <w:r>
        <w:rPr>
          <w:sz w:val="24"/>
        </w:rPr>
        <w:t xml:space="preserve"> = </w:t>
      </w:r>
      <w:r w:rsidRPr="00CA13E9">
        <w:rPr>
          <w:sz w:val="24"/>
        </w:rPr>
        <w:t>11</w:t>
      </w:r>
      <w:r w:rsidR="00141B65" w:rsidRPr="00141B65">
        <w:rPr>
          <w:sz w:val="24"/>
        </w:rPr>
        <w:t>,</w:t>
      </w:r>
      <w:r w:rsidRPr="00CA13E9">
        <w:rPr>
          <w:sz w:val="24"/>
        </w:rPr>
        <w:t>0592 МГц. Число счё</w:t>
      </w:r>
      <w:r w:rsidRPr="00CA13E9">
        <w:rPr>
          <w:sz w:val="24"/>
        </w:rPr>
        <w:t>т</w:t>
      </w:r>
      <w:r w:rsidRPr="00CA13E9">
        <w:rPr>
          <w:sz w:val="24"/>
        </w:rPr>
        <w:t>ных импульсов и импульсов измеряемого сигнала, попадающих во временное окно, непрерывно подсчитывается. При завершении формирования временного окна фи</w:t>
      </w:r>
      <w:r w:rsidRPr="00CA13E9">
        <w:rPr>
          <w:sz w:val="24"/>
        </w:rPr>
        <w:t>к</w:t>
      </w:r>
      <w:r w:rsidRPr="00CA13E9">
        <w:rPr>
          <w:sz w:val="24"/>
        </w:rPr>
        <w:t>сируется то значение счетных импульсов</w:t>
      </w:r>
      <w:r>
        <w:rPr>
          <w:sz w:val="24"/>
        </w:rPr>
        <w:t xml:space="preserve"> </w:t>
      </w:r>
      <w:r>
        <w:rPr>
          <w:sz w:val="24"/>
          <w:lang w:val="en-US"/>
        </w:rPr>
        <w:t>N</w:t>
      </w:r>
      <w:r w:rsidRPr="00CA13E9">
        <w:rPr>
          <w:sz w:val="24"/>
        </w:rPr>
        <w:t>, которое пришлось на последний</w:t>
      </w:r>
      <w:r w:rsidR="00851F4C">
        <w:rPr>
          <w:sz w:val="24"/>
        </w:rPr>
        <w:t xml:space="preserve"> фронт</w:t>
      </w:r>
      <w:r w:rsidRPr="00CA13E9">
        <w:rPr>
          <w:sz w:val="24"/>
        </w:rPr>
        <w:t xml:space="preserve"> импульс</w:t>
      </w:r>
      <w:r w:rsidR="00851F4C">
        <w:rPr>
          <w:sz w:val="24"/>
        </w:rPr>
        <w:t>а</w:t>
      </w:r>
      <w:r w:rsidRPr="00CA13E9">
        <w:rPr>
          <w:sz w:val="24"/>
        </w:rPr>
        <w:t xml:space="preserve"> измеряемого сигнала, попавший во временное окно. Измеренное значение частоты вычисляется по формуле:</w:t>
      </w:r>
    </w:p>
    <w:p w:rsidR="00CB72C6" w:rsidRPr="00724AF1" w:rsidRDefault="00CB72C6" w:rsidP="0094438A">
      <w:pPr>
        <w:pStyle w:val="a5"/>
        <w:ind w:firstLine="2835"/>
        <w:rPr>
          <w:i/>
          <w:sz w:val="24"/>
        </w:rPr>
      </w:pPr>
      <m:oMath>
        <m:r>
          <w:rPr>
            <w:rFonts w:ascii="Cambria Math" w:hAnsi="Cambria Math"/>
            <w:sz w:val="24"/>
          </w:rPr>
          <m:t>fx=fсч∙</m:t>
        </m:r>
        <m:f>
          <m:f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lang w:val="en-US"/>
              </w:rPr>
              <m:t>n</m:t>
            </m:r>
          </m:num>
          <m:den>
            <m:r>
              <w:rPr>
                <w:rFonts w:ascii="Cambria Math" w:hAnsi="Cambria Math"/>
                <w:sz w:val="24"/>
                <w:lang w:val="en-US"/>
              </w:rPr>
              <m:t>N</m:t>
            </m:r>
          </m:den>
        </m:f>
      </m:oMath>
      <w:r w:rsidR="00724AF1">
        <w:rPr>
          <w:sz w:val="24"/>
        </w:rPr>
        <w:tab/>
      </w:r>
      <w:r w:rsidR="00724AF1">
        <w:rPr>
          <w:sz w:val="24"/>
        </w:rPr>
        <w:tab/>
      </w:r>
      <w:r w:rsidR="00724AF1">
        <w:rPr>
          <w:sz w:val="24"/>
        </w:rPr>
        <w:tab/>
      </w:r>
      <w:r w:rsidR="00724AF1">
        <w:rPr>
          <w:sz w:val="24"/>
        </w:rPr>
        <w:tab/>
      </w:r>
      <w:r w:rsidR="0094438A">
        <w:rPr>
          <w:sz w:val="24"/>
        </w:rPr>
        <w:tab/>
      </w:r>
      <w:r w:rsidR="0094438A">
        <w:rPr>
          <w:sz w:val="24"/>
        </w:rPr>
        <w:tab/>
      </w:r>
      <w:r w:rsidR="00724AF1">
        <w:rPr>
          <w:sz w:val="24"/>
        </w:rPr>
        <w:t>(4.8)</w:t>
      </w:r>
    </w:p>
    <w:p w:rsidR="00CA13E9" w:rsidRPr="00CA13E9" w:rsidRDefault="00CA13E9" w:rsidP="00CA13E9">
      <w:pPr>
        <w:pStyle w:val="a5"/>
        <w:jc w:val="center"/>
        <w:rPr>
          <w:sz w:val="24"/>
        </w:rPr>
      </w:pPr>
    </w:p>
    <w:p w:rsidR="00CA13E9" w:rsidRPr="00CA13E9" w:rsidRDefault="00CB72C6" w:rsidP="00CA13E9">
      <w:pPr>
        <w:pStyle w:val="a5"/>
        <w:rPr>
          <w:sz w:val="24"/>
        </w:rPr>
      </w:pPr>
      <w:r>
        <w:rPr>
          <w:sz w:val="24"/>
        </w:rPr>
        <w:t>г</w:t>
      </w:r>
      <w:r w:rsidR="00CA13E9" w:rsidRPr="00CA13E9">
        <w:rPr>
          <w:sz w:val="24"/>
        </w:rPr>
        <w:t>де</w:t>
      </w:r>
      <w:r w:rsidRPr="00CB72C6">
        <w:rPr>
          <w:sz w:val="24"/>
        </w:rPr>
        <w:tab/>
      </w:r>
      <w:proofErr w:type="spellStart"/>
      <w:r w:rsidRPr="00CB72C6">
        <w:rPr>
          <w:i/>
          <w:sz w:val="24"/>
          <w:lang w:val="en-US"/>
        </w:rPr>
        <w:t>fx</w:t>
      </w:r>
      <w:proofErr w:type="spellEnd"/>
      <w:r w:rsidR="00CA13E9" w:rsidRPr="00CA13E9">
        <w:rPr>
          <w:sz w:val="24"/>
        </w:rPr>
        <w:t xml:space="preserve"> – измеренное значение частоты, </w:t>
      </w:r>
      <w:proofErr w:type="gramStart"/>
      <w:r w:rsidR="00CA13E9" w:rsidRPr="00CA13E9">
        <w:rPr>
          <w:sz w:val="24"/>
        </w:rPr>
        <w:t>Гц</w:t>
      </w:r>
      <w:proofErr w:type="gramEnd"/>
      <w:r w:rsidR="00CA13E9" w:rsidRPr="00CA13E9">
        <w:rPr>
          <w:sz w:val="24"/>
        </w:rPr>
        <w:t>;</w:t>
      </w:r>
    </w:p>
    <w:p w:rsidR="00A83469" w:rsidRPr="00A83469" w:rsidRDefault="00CB72C6" w:rsidP="00CB72C6">
      <w:pPr>
        <w:pStyle w:val="a5"/>
        <w:ind w:left="720"/>
        <w:rPr>
          <w:sz w:val="24"/>
        </w:rPr>
      </w:pPr>
      <w:r w:rsidRPr="00CB72C6">
        <w:rPr>
          <w:i/>
          <w:sz w:val="24"/>
          <w:lang w:val="en-US"/>
        </w:rPr>
        <w:t>n</w:t>
      </w:r>
      <w:r w:rsidR="00CA13E9" w:rsidRPr="00CA13E9">
        <w:rPr>
          <w:sz w:val="24"/>
        </w:rPr>
        <w:t xml:space="preserve"> – </w:t>
      </w:r>
      <w:proofErr w:type="gramStart"/>
      <w:r w:rsidR="00CA13E9" w:rsidRPr="00CA13E9">
        <w:rPr>
          <w:sz w:val="24"/>
        </w:rPr>
        <w:t>число</w:t>
      </w:r>
      <w:proofErr w:type="gramEnd"/>
      <w:r w:rsidR="00CA13E9" w:rsidRPr="00CA13E9">
        <w:rPr>
          <w:sz w:val="24"/>
        </w:rPr>
        <w:t xml:space="preserve"> импульсов измеряемого сигнала, попавших во временн</w:t>
      </w:r>
      <w:r w:rsidR="00CA13E9" w:rsidRPr="00A83469">
        <w:rPr>
          <w:sz w:val="24"/>
        </w:rPr>
        <w:t>ое</w:t>
      </w:r>
    </w:p>
    <w:p w:rsidR="00CA13E9" w:rsidRPr="00CA13E9" w:rsidRDefault="00CA13E9" w:rsidP="00CB72C6">
      <w:pPr>
        <w:pStyle w:val="a5"/>
        <w:ind w:left="720"/>
        <w:rPr>
          <w:sz w:val="24"/>
        </w:rPr>
      </w:pPr>
      <w:r w:rsidRPr="00A83469">
        <w:rPr>
          <w:sz w:val="24"/>
        </w:rPr>
        <w:t xml:space="preserve"> окно</w:t>
      </w:r>
      <w:r w:rsidRPr="00CA13E9">
        <w:rPr>
          <w:sz w:val="24"/>
        </w:rPr>
        <w:t>;</w:t>
      </w:r>
    </w:p>
    <w:p w:rsidR="00CA13E9" w:rsidRPr="00CA13E9" w:rsidRDefault="00CB72C6" w:rsidP="00CB72C6">
      <w:pPr>
        <w:pStyle w:val="a5"/>
        <w:ind w:left="720"/>
        <w:rPr>
          <w:sz w:val="24"/>
        </w:rPr>
      </w:pPr>
      <w:r w:rsidRPr="00CB72C6">
        <w:rPr>
          <w:i/>
          <w:sz w:val="24"/>
          <w:lang w:val="en-US"/>
        </w:rPr>
        <w:t>N</w:t>
      </w:r>
      <w:r w:rsidR="00CA13E9" w:rsidRPr="00CA13E9">
        <w:rPr>
          <w:sz w:val="24"/>
        </w:rPr>
        <w:t xml:space="preserve"> – </w:t>
      </w:r>
      <w:proofErr w:type="gramStart"/>
      <w:r w:rsidR="00CA13E9" w:rsidRPr="00CA13E9">
        <w:rPr>
          <w:sz w:val="24"/>
        </w:rPr>
        <w:t>число</w:t>
      </w:r>
      <w:proofErr w:type="gramEnd"/>
      <w:r w:rsidR="00CA13E9" w:rsidRPr="00CA13E9">
        <w:rPr>
          <w:sz w:val="24"/>
        </w:rPr>
        <w:t xml:space="preserve"> счетных импульсов, попавших во временное окно.</w:t>
      </w:r>
    </w:p>
    <w:p w:rsidR="00CA13E9" w:rsidRPr="00CA13E9" w:rsidRDefault="00CA13E9" w:rsidP="009B3FAC">
      <w:pPr>
        <w:pStyle w:val="a5"/>
        <w:ind w:left="306" w:firstLine="1134"/>
        <w:rPr>
          <w:sz w:val="24"/>
        </w:rPr>
      </w:pPr>
    </w:p>
    <w:p w:rsidR="00AF6407" w:rsidRDefault="009B3FAC">
      <w:pPr>
        <w:pStyle w:val="a5"/>
        <w:rPr>
          <w:sz w:val="24"/>
        </w:rPr>
      </w:pPr>
      <w:r>
        <w:rPr>
          <w:sz w:val="24"/>
        </w:rPr>
        <w:lastRenderedPageBreak/>
        <w:t>Все эти вычисления</w:t>
      </w:r>
      <w:r w:rsidR="00AF6407">
        <w:rPr>
          <w:sz w:val="24"/>
        </w:rPr>
        <w:t xml:space="preserve"> выполняются одновременно, а на индикатор выводится постоянная составляющая или действующее значение измеряемого сигнала в зав</w:t>
      </w:r>
      <w:r w:rsidR="00AF6407">
        <w:rPr>
          <w:sz w:val="24"/>
        </w:rPr>
        <w:t>и</w:t>
      </w:r>
      <w:r w:rsidR="00AF6407">
        <w:rPr>
          <w:sz w:val="24"/>
        </w:rPr>
        <w:t>симости от режима работы.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4.4.2 Работа ваттметров </w:t>
      </w:r>
      <w:r w:rsidR="0059534E">
        <w:rPr>
          <w:sz w:val="24"/>
        </w:rPr>
        <w:t>СМ3010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4.4.2.1 Структурная схема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приведена на рисунке 1.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Измеряемый сигнал через входную цепь, представляющую собой делитель</w:t>
      </w:r>
      <w:r w:rsidR="004F6380">
        <w:rPr>
          <w:sz w:val="24"/>
        </w:rPr>
        <w:t xml:space="preserve"> напряжения 2</w:t>
      </w:r>
      <w:r>
        <w:rPr>
          <w:sz w:val="24"/>
        </w:rPr>
        <w:t xml:space="preserve"> для канала измерения напряжения или </w:t>
      </w:r>
      <w:r w:rsidR="004F6380">
        <w:rPr>
          <w:sz w:val="24"/>
        </w:rPr>
        <w:t xml:space="preserve">набор </w:t>
      </w:r>
      <w:r>
        <w:rPr>
          <w:sz w:val="24"/>
        </w:rPr>
        <w:t>шунт</w:t>
      </w:r>
      <w:r w:rsidR="004F6380">
        <w:rPr>
          <w:sz w:val="24"/>
        </w:rPr>
        <w:t>ов 1</w:t>
      </w:r>
      <w:r>
        <w:rPr>
          <w:sz w:val="24"/>
        </w:rPr>
        <w:t xml:space="preserve"> для канала измерения тока, поступает на вход усилител</w:t>
      </w:r>
      <w:r w:rsidR="004F6380">
        <w:rPr>
          <w:sz w:val="24"/>
        </w:rPr>
        <w:t>ей 3 и 4</w:t>
      </w:r>
      <w:r>
        <w:rPr>
          <w:sz w:val="24"/>
        </w:rPr>
        <w:t xml:space="preserve"> с регулируемым коэффицие</w:t>
      </w:r>
      <w:r>
        <w:rPr>
          <w:sz w:val="24"/>
        </w:rPr>
        <w:t>н</w:t>
      </w:r>
      <w:r>
        <w:rPr>
          <w:sz w:val="24"/>
        </w:rPr>
        <w:t>том усиления. Переключение пределов измерения происходит за счет изменения коэффициента усиления регулируемого усилителя</w:t>
      </w:r>
      <w:r w:rsidR="00A10902">
        <w:rPr>
          <w:sz w:val="24"/>
        </w:rPr>
        <w:t xml:space="preserve"> и</w:t>
      </w:r>
      <w:r w:rsidR="00A10902" w:rsidRPr="00A10902">
        <w:rPr>
          <w:sz w:val="24"/>
        </w:rPr>
        <w:t xml:space="preserve"> </w:t>
      </w:r>
      <w:r w:rsidR="00A10902">
        <w:rPr>
          <w:sz w:val="24"/>
        </w:rPr>
        <w:t>делителя для канала измер</w:t>
      </w:r>
      <w:r w:rsidR="00A10902">
        <w:rPr>
          <w:sz w:val="24"/>
        </w:rPr>
        <w:t>е</w:t>
      </w:r>
      <w:r w:rsidR="00A10902">
        <w:rPr>
          <w:sz w:val="24"/>
        </w:rPr>
        <w:t>ния</w:t>
      </w:r>
      <w:r w:rsidR="00DE2C6D">
        <w:rPr>
          <w:sz w:val="24"/>
        </w:rPr>
        <w:t xml:space="preserve"> напряжения</w:t>
      </w:r>
      <w:r w:rsidR="00A10902">
        <w:rPr>
          <w:sz w:val="24"/>
        </w:rPr>
        <w:t xml:space="preserve"> или шунта для канала измерения тока</w:t>
      </w:r>
      <w:r>
        <w:rPr>
          <w:sz w:val="24"/>
        </w:rPr>
        <w:t>. С выхода усилителя норм</w:t>
      </w:r>
      <w:r>
        <w:rPr>
          <w:sz w:val="24"/>
        </w:rPr>
        <w:t>и</w:t>
      </w:r>
      <w:r>
        <w:rPr>
          <w:sz w:val="24"/>
        </w:rPr>
        <w:t>руемый сигнал поступает на вход</w:t>
      </w:r>
      <w:r w:rsidR="004F6380">
        <w:rPr>
          <w:sz w:val="24"/>
        </w:rPr>
        <w:t>ы</w:t>
      </w:r>
      <w:r>
        <w:rPr>
          <w:sz w:val="24"/>
        </w:rPr>
        <w:t xml:space="preserve"> АЦП</w:t>
      </w:r>
      <w:r w:rsidR="004F6380">
        <w:rPr>
          <w:sz w:val="24"/>
        </w:rPr>
        <w:t xml:space="preserve"> </w:t>
      </w:r>
      <w:r w:rsidR="00141B65" w:rsidRPr="00141B65">
        <w:rPr>
          <w:sz w:val="24"/>
        </w:rPr>
        <w:t>5</w:t>
      </w:r>
      <w:r w:rsidR="004F6380">
        <w:rPr>
          <w:sz w:val="24"/>
        </w:rPr>
        <w:t xml:space="preserve"> и 8</w:t>
      </w:r>
      <w:r>
        <w:rPr>
          <w:sz w:val="24"/>
        </w:rPr>
        <w:t xml:space="preserve">, где преобразуется в цифровой код. </w:t>
      </w:r>
      <w:r w:rsidR="004F6380">
        <w:rPr>
          <w:sz w:val="24"/>
        </w:rPr>
        <w:t xml:space="preserve">Опорные напряжения формируются источниками опорного напряжения </w:t>
      </w:r>
      <w:r w:rsidR="00141B65" w:rsidRPr="00160D60">
        <w:rPr>
          <w:sz w:val="24"/>
        </w:rPr>
        <w:t>6</w:t>
      </w:r>
      <w:r w:rsidR="004F6380">
        <w:rPr>
          <w:sz w:val="24"/>
        </w:rPr>
        <w:t xml:space="preserve"> и </w:t>
      </w:r>
      <w:r w:rsidR="00141B65" w:rsidRPr="00160D60">
        <w:rPr>
          <w:sz w:val="24"/>
        </w:rPr>
        <w:t>9</w:t>
      </w:r>
      <w:r w:rsidR="004F6380">
        <w:rPr>
          <w:sz w:val="24"/>
        </w:rPr>
        <w:t xml:space="preserve">. </w:t>
      </w:r>
      <w:r>
        <w:rPr>
          <w:sz w:val="24"/>
        </w:rPr>
        <w:t>С в</w:t>
      </w:r>
      <w:r>
        <w:rPr>
          <w:sz w:val="24"/>
        </w:rPr>
        <w:t>ы</w:t>
      </w:r>
      <w:r>
        <w:rPr>
          <w:sz w:val="24"/>
        </w:rPr>
        <w:t>ходов АЦП мгновенные выборки входного сигнала поступают на вход микроконтро</w:t>
      </w:r>
      <w:r>
        <w:rPr>
          <w:sz w:val="24"/>
        </w:rPr>
        <w:t>л</w:t>
      </w:r>
      <w:r>
        <w:rPr>
          <w:sz w:val="24"/>
        </w:rPr>
        <w:t>лера</w:t>
      </w:r>
      <w:r w:rsidRPr="00ED7B18">
        <w:rPr>
          <w:sz w:val="24"/>
        </w:rPr>
        <w:t>,</w:t>
      </w:r>
      <w:r>
        <w:rPr>
          <w:sz w:val="24"/>
        </w:rPr>
        <w:t xml:space="preserve"> выполнен</w:t>
      </w:r>
      <w:r w:rsidR="00A10902">
        <w:rPr>
          <w:sz w:val="24"/>
        </w:rPr>
        <w:t>ного на базе процессора MSP430.</w:t>
      </w:r>
    </w:p>
    <w:p w:rsidR="00A10902" w:rsidRDefault="00A10902">
      <w:pPr>
        <w:pStyle w:val="a5"/>
        <w:rPr>
          <w:sz w:val="24"/>
        </w:rPr>
      </w:pPr>
      <w:r>
        <w:rPr>
          <w:sz w:val="24"/>
        </w:rPr>
        <w:t xml:space="preserve">Для измерения частоты сигнал снимается с выхода ОУ </w:t>
      </w:r>
      <w:r w:rsidR="004F6380">
        <w:rPr>
          <w:sz w:val="24"/>
        </w:rPr>
        <w:t xml:space="preserve">4 </w:t>
      </w:r>
      <w:r>
        <w:rPr>
          <w:sz w:val="24"/>
        </w:rPr>
        <w:t>и поступает на вход низкочастотного фильтра с частотой среза 5000 Гц и далее с компаратора</w:t>
      </w:r>
      <w:r w:rsidR="00167B9F">
        <w:rPr>
          <w:sz w:val="24"/>
        </w:rPr>
        <w:t xml:space="preserve"> </w:t>
      </w:r>
      <w:r w:rsidR="00141B65" w:rsidRPr="00141B65">
        <w:rPr>
          <w:sz w:val="24"/>
        </w:rPr>
        <w:t>10</w:t>
      </w:r>
      <w:r>
        <w:rPr>
          <w:sz w:val="24"/>
        </w:rPr>
        <w:t xml:space="preserve"> на вход прерывания микроконтроллера.</w:t>
      </w:r>
    </w:p>
    <w:p w:rsidR="004F6380" w:rsidRDefault="004F6380" w:rsidP="004F6380">
      <w:pPr>
        <w:pStyle w:val="a5"/>
        <w:rPr>
          <w:sz w:val="24"/>
        </w:rPr>
      </w:pPr>
      <w:r>
        <w:rPr>
          <w:sz w:val="24"/>
        </w:rPr>
        <w:t>Каналы измерения напряжения и тока гальванически развязаны между собой</w:t>
      </w:r>
      <w:r w:rsidR="008E3E04">
        <w:rPr>
          <w:sz w:val="24"/>
        </w:rPr>
        <w:t>, а также от остальной части прибора</w:t>
      </w:r>
      <w:r w:rsidR="00167B9F">
        <w:rPr>
          <w:sz w:val="24"/>
        </w:rPr>
        <w:t xml:space="preserve"> посредством схем 12 и</w:t>
      </w:r>
      <w:r w:rsidR="00141B65" w:rsidRPr="00141B65">
        <w:rPr>
          <w:sz w:val="24"/>
        </w:rPr>
        <w:t xml:space="preserve"> </w:t>
      </w:r>
      <w:r w:rsidR="00167B9F">
        <w:rPr>
          <w:sz w:val="24"/>
        </w:rPr>
        <w:t>13</w:t>
      </w:r>
      <w:r>
        <w:rPr>
          <w:sz w:val="24"/>
        </w:rPr>
        <w:t xml:space="preserve">, </w:t>
      </w:r>
      <w:r w:rsidR="00167B9F">
        <w:rPr>
          <w:sz w:val="24"/>
        </w:rPr>
        <w:t>источников питания 10 и 11</w:t>
      </w:r>
      <w:r>
        <w:rPr>
          <w:sz w:val="24"/>
        </w:rPr>
        <w:t>.</w:t>
      </w:r>
    </w:p>
    <w:p w:rsidR="00141B65" w:rsidRDefault="00141B65" w:rsidP="00141B65">
      <w:pPr>
        <w:pStyle w:val="a5"/>
        <w:rPr>
          <w:sz w:val="24"/>
        </w:rPr>
      </w:pPr>
      <w:r>
        <w:rPr>
          <w:sz w:val="24"/>
        </w:rPr>
        <w:t>Микроконтроллер осуществляет обработку сигналов, вывод на индикатор, о</w:t>
      </w:r>
      <w:r>
        <w:rPr>
          <w:sz w:val="24"/>
        </w:rPr>
        <w:t>б</w:t>
      </w:r>
      <w:r>
        <w:rPr>
          <w:sz w:val="24"/>
        </w:rPr>
        <w:t>служивание клавиатуры и интерфейса. Микроконтроллер имеет энергонезависимую память для хранения калибровочных констант.</w:t>
      </w:r>
    </w:p>
    <w:p w:rsidR="004F6380" w:rsidRPr="00A10902" w:rsidRDefault="004F6380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8C2B5B" w:rsidP="004F6380">
      <w:pPr>
        <w:pStyle w:val="a5"/>
        <w:ind w:firstLine="0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6119495" cy="5904865"/>
            <wp:effectExtent l="19050" t="0" r="0" b="0"/>
            <wp:docPr id="10" name="Рисунок 9" descr="рис.1 КОРЕЛ струкрурная схема СМ3010 из Р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1 КОРЕЛ струкрурная схема СМ3010 из РЭ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590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C67" w:rsidRDefault="00B62C67">
      <w:pPr>
        <w:pStyle w:val="a5"/>
        <w:ind w:firstLine="0"/>
        <w:jc w:val="center"/>
        <w:rPr>
          <w:sz w:val="24"/>
        </w:rPr>
      </w:pPr>
    </w:p>
    <w:p w:rsidR="00AF6407" w:rsidRDefault="00AF6407">
      <w:pPr>
        <w:pStyle w:val="a5"/>
        <w:ind w:firstLine="0"/>
        <w:jc w:val="center"/>
        <w:rPr>
          <w:sz w:val="24"/>
        </w:rPr>
      </w:pPr>
      <w:r>
        <w:rPr>
          <w:sz w:val="24"/>
        </w:rPr>
        <w:t xml:space="preserve">Рисунок 1 - Структурная схема ваттметра </w:t>
      </w:r>
      <w:r w:rsidR="0059534E">
        <w:rPr>
          <w:sz w:val="24"/>
        </w:rPr>
        <w:t>СМ3010</w:t>
      </w:r>
    </w:p>
    <w:p w:rsidR="00167B9F" w:rsidRDefault="00167B9F">
      <w:pPr>
        <w:pStyle w:val="a5"/>
        <w:rPr>
          <w:sz w:val="24"/>
        </w:rPr>
      </w:pPr>
      <w:r>
        <w:rPr>
          <w:sz w:val="24"/>
        </w:rPr>
        <w:t>4.</w:t>
      </w:r>
      <w:r w:rsidR="009F48F4" w:rsidRPr="009F48F4">
        <w:rPr>
          <w:sz w:val="24"/>
        </w:rPr>
        <w:t>4</w:t>
      </w:r>
      <w:r>
        <w:rPr>
          <w:sz w:val="24"/>
        </w:rPr>
        <w:t>.2.2 Входная часть канала измерения тока приведена на рисунке 2.</w:t>
      </w:r>
    </w:p>
    <w:p w:rsidR="00167B9F" w:rsidRDefault="00167B9F">
      <w:pPr>
        <w:pStyle w:val="a5"/>
        <w:rPr>
          <w:sz w:val="24"/>
        </w:rPr>
      </w:pPr>
      <w:r>
        <w:rPr>
          <w:sz w:val="24"/>
        </w:rPr>
        <w:t xml:space="preserve">Для преобразования тока в напряжение используется три </w:t>
      </w:r>
      <w:proofErr w:type="spellStart"/>
      <w:r>
        <w:rPr>
          <w:sz w:val="24"/>
        </w:rPr>
        <w:t>четырехпроводных</w:t>
      </w:r>
      <w:proofErr w:type="spellEnd"/>
      <w:r>
        <w:rPr>
          <w:sz w:val="24"/>
        </w:rPr>
        <w:t xml:space="preserve"> шунта</w:t>
      </w:r>
      <w:r w:rsidR="00BC09F7">
        <w:rPr>
          <w:sz w:val="24"/>
        </w:rPr>
        <w:t>:</w:t>
      </w:r>
    </w:p>
    <w:p w:rsidR="00BC09F7" w:rsidRDefault="00BC09F7">
      <w:pPr>
        <w:pStyle w:val="a5"/>
        <w:rPr>
          <w:sz w:val="24"/>
        </w:rPr>
      </w:pPr>
      <w:r>
        <w:rPr>
          <w:sz w:val="24"/>
        </w:rPr>
        <w:t>- 10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 xml:space="preserve">, </w:t>
      </w:r>
      <w:r w:rsidR="00D4468B">
        <w:rPr>
          <w:sz w:val="24"/>
        </w:rPr>
        <w:t xml:space="preserve">для </w:t>
      </w:r>
      <w:r>
        <w:rPr>
          <w:sz w:val="24"/>
        </w:rPr>
        <w:t>предел</w:t>
      </w:r>
      <w:r w:rsidR="00D4468B">
        <w:rPr>
          <w:sz w:val="24"/>
        </w:rPr>
        <w:t>ов</w:t>
      </w:r>
      <w:r>
        <w:rPr>
          <w:sz w:val="24"/>
        </w:rPr>
        <w:t xml:space="preserve"> 1 – 2 – 5 - 10 А;</w:t>
      </w:r>
    </w:p>
    <w:p w:rsidR="00BC09F7" w:rsidRDefault="00BC09F7">
      <w:pPr>
        <w:pStyle w:val="a5"/>
        <w:rPr>
          <w:sz w:val="24"/>
        </w:rPr>
      </w:pPr>
      <w:r>
        <w:rPr>
          <w:sz w:val="24"/>
        </w:rPr>
        <w:t xml:space="preserve">- 500 мА, </w:t>
      </w:r>
      <w:r w:rsidR="00D4468B">
        <w:rPr>
          <w:sz w:val="24"/>
        </w:rPr>
        <w:t xml:space="preserve">для пределов </w:t>
      </w:r>
      <w:r>
        <w:rPr>
          <w:sz w:val="24"/>
        </w:rPr>
        <w:t>50 – 100 – 200 – 500 мА;</w:t>
      </w:r>
    </w:p>
    <w:p w:rsidR="00BC09F7" w:rsidRDefault="00BC09F7">
      <w:pPr>
        <w:pStyle w:val="a5"/>
        <w:rPr>
          <w:sz w:val="24"/>
        </w:rPr>
      </w:pPr>
      <w:r>
        <w:rPr>
          <w:sz w:val="24"/>
        </w:rPr>
        <w:t xml:space="preserve">- 20 мА, </w:t>
      </w:r>
      <w:r w:rsidR="00D4468B">
        <w:rPr>
          <w:sz w:val="24"/>
        </w:rPr>
        <w:t xml:space="preserve">для пределов </w:t>
      </w:r>
      <w:r>
        <w:rPr>
          <w:sz w:val="24"/>
        </w:rPr>
        <w:t>2 – 5 – 10 - 50 мА.</w:t>
      </w:r>
    </w:p>
    <w:p w:rsidR="00BC09F7" w:rsidRPr="00160D60" w:rsidRDefault="00BC09F7">
      <w:pPr>
        <w:pStyle w:val="a5"/>
        <w:rPr>
          <w:sz w:val="24"/>
        </w:rPr>
      </w:pPr>
      <w:r>
        <w:rPr>
          <w:sz w:val="24"/>
        </w:rPr>
        <w:t>Потенциальные выходы шунтов через ключи поступают на вход усилителя 3</w:t>
      </w:r>
      <w:r w:rsidR="00141B65" w:rsidRPr="00141B65">
        <w:rPr>
          <w:sz w:val="24"/>
        </w:rPr>
        <w:t xml:space="preserve"> </w:t>
      </w:r>
      <w:r w:rsidR="00141B65">
        <w:rPr>
          <w:sz w:val="24"/>
        </w:rPr>
        <w:t>(рис.1.</w:t>
      </w:r>
      <w:r w:rsidR="00141B65" w:rsidRPr="00141B65">
        <w:rPr>
          <w:sz w:val="24"/>
        </w:rPr>
        <w:t>)</w:t>
      </w:r>
      <w:r>
        <w:rPr>
          <w:sz w:val="24"/>
        </w:rPr>
        <w:t>.</w:t>
      </w:r>
      <w:r w:rsidR="006013A6">
        <w:rPr>
          <w:sz w:val="24"/>
        </w:rPr>
        <w:t xml:space="preserve"> Вход 10</w:t>
      </w:r>
      <w:proofErr w:type="gramStart"/>
      <w:r w:rsidR="006013A6">
        <w:rPr>
          <w:sz w:val="24"/>
        </w:rPr>
        <w:t xml:space="preserve"> А</w:t>
      </w:r>
      <w:proofErr w:type="gramEnd"/>
      <w:r w:rsidR="006013A6">
        <w:rPr>
          <w:sz w:val="24"/>
        </w:rPr>
        <w:t xml:space="preserve"> выведен отдельно и защищен предохранителем на 10 А. Входы </w:t>
      </w:r>
      <w:r w:rsidR="006013A6">
        <w:rPr>
          <w:sz w:val="24"/>
        </w:rPr>
        <w:lastRenderedPageBreak/>
        <w:t>500 мА и 20 мА объединены, переключаются реле</w:t>
      </w:r>
      <w:r w:rsidR="006013A6" w:rsidRPr="006013A6">
        <w:rPr>
          <w:sz w:val="24"/>
        </w:rPr>
        <w:t xml:space="preserve"> </w:t>
      </w:r>
      <w:r w:rsidR="006013A6">
        <w:rPr>
          <w:sz w:val="24"/>
        </w:rPr>
        <w:t>и защищены предохранителем на 0</w:t>
      </w:r>
      <w:r w:rsidR="003A48AA" w:rsidRPr="003A48AA">
        <w:rPr>
          <w:sz w:val="24"/>
        </w:rPr>
        <w:t>,</w:t>
      </w:r>
      <w:r w:rsidR="006013A6">
        <w:rPr>
          <w:sz w:val="24"/>
        </w:rPr>
        <w:t>5 А.</w:t>
      </w:r>
    </w:p>
    <w:p w:rsidR="00141B65" w:rsidRPr="00160D60" w:rsidRDefault="00141B65">
      <w:pPr>
        <w:pStyle w:val="a5"/>
        <w:rPr>
          <w:sz w:val="24"/>
        </w:rPr>
      </w:pPr>
    </w:p>
    <w:p w:rsidR="00167B9F" w:rsidRDefault="003B1871">
      <w:pPr>
        <w:pStyle w:val="a5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230368" cy="2892552"/>
            <wp:effectExtent l="19050" t="0" r="8382" b="0"/>
            <wp:docPr id="12" name="Рисунок 11" descr="рис.2 КОРЕЛ входная часть канала то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2 КОРЕЛ входная часть канала тока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0368" cy="2892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B9F" w:rsidRDefault="00167B9F">
      <w:pPr>
        <w:pStyle w:val="a5"/>
      </w:pPr>
    </w:p>
    <w:p w:rsidR="00B62C67" w:rsidRDefault="00B62C67" w:rsidP="006013A6">
      <w:pPr>
        <w:pStyle w:val="a5"/>
        <w:ind w:firstLine="0"/>
        <w:rPr>
          <w:sz w:val="24"/>
        </w:rPr>
      </w:pPr>
    </w:p>
    <w:p w:rsidR="006013A6" w:rsidRDefault="006013A6" w:rsidP="006013A6">
      <w:pPr>
        <w:pStyle w:val="a5"/>
        <w:ind w:firstLine="0"/>
        <w:rPr>
          <w:sz w:val="24"/>
        </w:rPr>
      </w:pPr>
      <w:r>
        <w:rPr>
          <w:sz w:val="24"/>
          <w:lang w:val="en-US"/>
        </w:rPr>
        <w:t>U</w:t>
      </w:r>
      <w:r w:rsidRPr="006013A6">
        <w:rPr>
          <w:sz w:val="24"/>
        </w:rPr>
        <w:t xml:space="preserve">1 </w:t>
      </w:r>
      <w:r>
        <w:rPr>
          <w:sz w:val="24"/>
        </w:rPr>
        <w:t>- напряжение на выходе калибратора тока;</w:t>
      </w:r>
    </w:p>
    <w:p w:rsidR="006013A6" w:rsidRDefault="006013A6" w:rsidP="006013A6">
      <w:pPr>
        <w:pStyle w:val="a5"/>
        <w:ind w:firstLine="0"/>
        <w:rPr>
          <w:sz w:val="24"/>
        </w:rPr>
      </w:pPr>
      <w:r>
        <w:rPr>
          <w:sz w:val="24"/>
          <w:lang w:val="en-US"/>
        </w:rPr>
        <w:t>U</w:t>
      </w:r>
      <w:r w:rsidRPr="006013A6">
        <w:rPr>
          <w:sz w:val="24"/>
        </w:rPr>
        <w:t xml:space="preserve">2 </w:t>
      </w:r>
      <w:r>
        <w:rPr>
          <w:sz w:val="24"/>
        </w:rPr>
        <w:t>- напряжение на входных клеммах ваттметра СМ3010;</w:t>
      </w:r>
    </w:p>
    <w:p w:rsidR="006013A6" w:rsidRPr="00506E36" w:rsidRDefault="006013A6" w:rsidP="006013A6">
      <w:pPr>
        <w:pStyle w:val="a5"/>
        <w:ind w:firstLine="0"/>
        <w:rPr>
          <w:sz w:val="24"/>
        </w:rPr>
      </w:pPr>
      <w:proofErr w:type="gramStart"/>
      <w:r>
        <w:rPr>
          <w:sz w:val="24"/>
          <w:lang w:val="en-US"/>
        </w:rPr>
        <w:t>U</w:t>
      </w:r>
      <w:r w:rsidRPr="00506E36">
        <w:rPr>
          <w:sz w:val="24"/>
        </w:rPr>
        <w:t xml:space="preserve">3 </w:t>
      </w:r>
      <w:r>
        <w:rPr>
          <w:sz w:val="24"/>
        </w:rPr>
        <w:t>- напряжение на шунте.</w:t>
      </w:r>
      <w:proofErr w:type="gramEnd"/>
    </w:p>
    <w:p w:rsidR="00BF0D1A" w:rsidRDefault="00BF0D1A" w:rsidP="00BF0D1A">
      <w:pPr>
        <w:pStyle w:val="a5"/>
        <w:ind w:firstLine="0"/>
        <w:jc w:val="center"/>
        <w:rPr>
          <w:sz w:val="24"/>
        </w:rPr>
      </w:pPr>
      <w:r>
        <w:rPr>
          <w:sz w:val="24"/>
        </w:rPr>
        <w:tab/>
        <w:t>Рисунок 2 - Входная часть канала измерения тока ваттметра СМ3010</w:t>
      </w:r>
    </w:p>
    <w:p w:rsidR="00BF0D1A" w:rsidRDefault="00BF0D1A" w:rsidP="00BF0D1A">
      <w:pPr>
        <w:pStyle w:val="a5"/>
        <w:rPr>
          <w:sz w:val="24"/>
        </w:rPr>
      </w:pPr>
      <w:r>
        <w:rPr>
          <w:sz w:val="24"/>
        </w:rPr>
        <w:t>Падение напряжения на токовом входе ваттметра СМ3010 зависят от изм</w:t>
      </w:r>
      <w:r>
        <w:rPr>
          <w:sz w:val="24"/>
        </w:rPr>
        <w:t>е</w:t>
      </w:r>
      <w:r>
        <w:rPr>
          <w:sz w:val="24"/>
        </w:rPr>
        <w:t>ряемого тока и приведены в таблице 2.</w:t>
      </w:r>
    </w:p>
    <w:p w:rsidR="009F48F4" w:rsidRDefault="009F48F4" w:rsidP="006013A6">
      <w:pPr>
        <w:pStyle w:val="a5"/>
        <w:ind w:firstLine="0"/>
        <w:rPr>
          <w:sz w:val="24"/>
        </w:rPr>
      </w:pPr>
      <w:r>
        <w:rPr>
          <w:sz w:val="24"/>
        </w:rPr>
        <w:t>Таблица</w:t>
      </w:r>
      <w:r w:rsidR="00320FF2">
        <w:rPr>
          <w:sz w:val="24"/>
        </w:rPr>
        <w:t xml:space="preserve"> 2</w:t>
      </w:r>
    </w:p>
    <w:tbl>
      <w:tblPr>
        <w:tblStyle w:val="af"/>
        <w:tblW w:w="0" w:type="auto"/>
        <w:tblLook w:val="04A0"/>
      </w:tblPr>
      <w:tblGrid>
        <w:gridCol w:w="1970"/>
        <w:gridCol w:w="1970"/>
        <w:gridCol w:w="1971"/>
        <w:gridCol w:w="1971"/>
        <w:gridCol w:w="1971"/>
      </w:tblGrid>
      <w:tr w:rsidR="009F48F4" w:rsidTr="009F48F4"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Измеряемый</w:t>
            </w:r>
          </w:p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ток</w:t>
            </w:r>
          </w:p>
        </w:tc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Шунт</w:t>
            </w:r>
          </w:p>
        </w:tc>
        <w:tc>
          <w:tcPr>
            <w:tcW w:w="1971" w:type="dxa"/>
            <w:vAlign w:val="center"/>
          </w:tcPr>
          <w:p w:rsidR="009F48F4" w:rsidRPr="00F5447F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U1</w:t>
            </w:r>
            <w:r w:rsidR="00F5447F">
              <w:rPr>
                <w:sz w:val="24"/>
              </w:rPr>
              <w:t>,</w:t>
            </w:r>
          </w:p>
          <w:p w:rsidR="00506E36" w:rsidRPr="00506E36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мВ</w:t>
            </w:r>
          </w:p>
        </w:tc>
        <w:tc>
          <w:tcPr>
            <w:tcW w:w="1971" w:type="dxa"/>
            <w:vAlign w:val="center"/>
          </w:tcPr>
          <w:p w:rsidR="009F48F4" w:rsidRPr="00F5447F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U2</w:t>
            </w:r>
            <w:r w:rsidR="00F5447F">
              <w:rPr>
                <w:sz w:val="24"/>
              </w:rPr>
              <w:t>,</w:t>
            </w:r>
          </w:p>
          <w:p w:rsidR="00506E36" w:rsidRPr="00506E36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мВ</w:t>
            </w:r>
          </w:p>
        </w:tc>
        <w:tc>
          <w:tcPr>
            <w:tcW w:w="1971" w:type="dxa"/>
            <w:vAlign w:val="center"/>
          </w:tcPr>
          <w:p w:rsidR="009F48F4" w:rsidRPr="00F5447F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U3</w:t>
            </w:r>
            <w:r w:rsidR="00F5447F">
              <w:rPr>
                <w:sz w:val="24"/>
              </w:rPr>
              <w:t>,</w:t>
            </w:r>
          </w:p>
          <w:p w:rsidR="00506E36" w:rsidRPr="00506E36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мВ</w:t>
            </w:r>
          </w:p>
        </w:tc>
      </w:tr>
      <w:tr w:rsidR="009F48F4" w:rsidTr="009F48F4">
        <w:tc>
          <w:tcPr>
            <w:tcW w:w="1970" w:type="dxa"/>
            <w:vAlign w:val="center"/>
          </w:tcPr>
          <w:p w:rsidR="009F48F4" w:rsidRP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10</w:t>
            </w:r>
            <w:r>
              <w:rPr>
                <w:sz w:val="24"/>
              </w:rPr>
              <w:t xml:space="preserve"> А</w:t>
            </w:r>
          </w:p>
        </w:tc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876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316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</w:tr>
      <w:tr w:rsidR="009F48F4" w:rsidTr="009F48F4"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</w:p>
        </w:tc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</w:p>
        </w:tc>
        <w:tc>
          <w:tcPr>
            <w:tcW w:w="1971" w:type="dxa"/>
            <w:vAlign w:val="center"/>
          </w:tcPr>
          <w:p w:rsidR="009F48F4" w:rsidRDefault="00506E36" w:rsidP="00141B65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  <w:r w:rsidR="00141B6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7</w:t>
            </w:r>
          </w:p>
        </w:tc>
        <w:tc>
          <w:tcPr>
            <w:tcW w:w="1971" w:type="dxa"/>
            <w:vAlign w:val="center"/>
          </w:tcPr>
          <w:p w:rsidR="009F48F4" w:rsidRDefault="00506E36" w:rsidP="00141B65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141B6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2</w:t>
            </w:r>
          </w:p>
        </w:tc>
        <w:tc>
          <w:tcPr>
            <w:tcW w:w="1971" w:type="dxa"/>
            <w:vAlign w:val="center"/>
          </w:tcPr>
          <w:p w:rsidR="009F48F4" w:rsidRDefault="00506E36" w:rsidP="00141B65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141B6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4</w:t>
            </w:r>
          </w:p>
        </w:tc>
      </w:tr>
      <w:tr w:rsidR="009F48F4" w:rsidTr="009F48F4"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 мА</w:t>
            </w:r>
          </w:p>
        </w:tc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 мА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426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435</w:t>
            </w:r>
          </w:p>
        </w:tc>
        <w:tc>
          <w:tcPr>
            <w:tcW w:w="1971" w:type="dxa"/>
            <w:vAlign w:val="center"/>
          </w:tcPr>
          <w:p w:rsidR="009F48F4" w:rsidRDefault="00506E36" w:rsidP="00141B65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 w:rsidR="00141B6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9F48F4" w:rsidTr="009F48F4"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 мА</w:t>
            </w:r>
          </w:p>
        </w:tc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 мА</w:t>
            </w:r>
          </w:p>
        </w:tc>
        <w:tc>
          <w:tcPr>
            <w:tcW w:w="1971" w:type="dxa"/>
            <w:vAlign w:val="center"/>
          </w:tcPr>
          <w:p w:rsidR="009F48F4" w:rsidRDefault="00506E36" w:rsidP="00141B65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  <w:r w:rsidR="00141B6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5</w:t>
            </w:r>
          </w:p>
        </w:tc>
        <w:tc>
          <w:tcPr>
            <w:tcW w:w="1971" w:type="dxa"/>
            <w:vAlign w:val="center"/>
          </w:tcPr>
          <w:p w:rsidR="009F48F4" w:rsidRDefault="00506E36" w:rsidP="00141B65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141B6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8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F48F4" w:rsidTr="009F48F4"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мА</w:t>
            </w:r>
          </w:p>
        </w:tc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мА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9F48F4" w:rsidTr="009F48F4"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мА</w:t>
            </w:r>
          </w:p>
        </w:tc>
        <w:tc>
          <w:tcPr>
            <w:tcW w:w="1970" w:type="dxa"/>
            <w:vAlign w:val="center"/>
          </w:tcPr>
          <w:p w:rsidR="009F48F4" w:rsidRDefault="009F48F4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мА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71" w:type="dxa"/>
            <w:vAlign w:val="center"/>
          </w:tcPr>
          <w:p w:rsidR="009F48F4" w:rsidRDefault="00506E36" w:rsidP="00141B65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141B65">
              <w:rPr>
                <w:sz w:val="24"/>
                <w:lang w:val="en-US"/>
              </w:rPr>
              <w:t>,</w:t>
            </w:r>
            <w:r>
              <w:rPr>
                <w:sz w:val="24"/>
              </w:rPr>
              <w:t>9</w:t>
            </w:r>
          </w:p>
        </w:tc>
        <w:tc>
          <w:tcPr>
            <w:tcW w:w="1971" w:type="dxa"/>
            <w:vAlign w:val="center"/>
          </w:tcPr>
          <w:p w:rsidR="009F48F4" w:rsidRDefault="00506E36" w:rsidP="009F48F4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141B65" w:rsidRDefault="00141B65">
      <w:pPr>
        <w:pStyle w:val="a5"/>
        <w:rPr>
          <w:sz w:val="24"/>
          <w:lang w:val="en-US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lastRenderedPageBreak/>
        <w:t xml:space="preserve">4.4.3 Описание конструкции 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4.4.3.1 Конструктивно ваттметры </w:t>
      </w:r>
      <w:r w:rsidR="0059534E">
        <w:rPr>
          <w:sz w:val="24"/>
        </w:rPr>
        <w:t>СМ3010</w:t>
      </w:r>
      <w:r>
        <w:rPr>
          <w:sz w:val="24"/>
        </w:rPr>
        <w:t xml:space="preserve"> выполнены в литом корпусе из  пл</w:t>
      </w:r>
      <w:r>
        <w:rPr>
          <w:sz w:val="24"/>
        </w:rPr>
        <w:t>а</w:t>
      </w:r>
      <w:r>
        <w:rPr>
          <w:sz w:val="24"/>
        </w:rPr>
        <w:t xml:space="preserve">стмассы марки </w:t>
      </w:r>
      <w:r>
        <w:rPr>
          <w:sz w:val="24"/>
          <w:lang w:val="en-US"/>
        </w:rPr>
        <w:t>ABS</w:t>
      </w:r>
      <w:r>
        <w:rPr>
          <w:sz w:val="24"/>
        </w:rPr>
        <w:t>, в котором располагается электронный блок, состоящий из пл</w:t>
      </w:r>
      <w:r>
        <w:rPr>
          <w:sz w:val="24"/>
        </w:rPr>
        <w:t>а</w:t>
      </w:r>
      <w:r>
        <w:rPr>
          <w:sz w:val="24"/>
        </w:rPr>
        <w:t xml:space="preserve">ты </w:t>
      </w:r>
      <w:r w:rsidR="004B6695">
        <w:rPr>
          <w:sz w:val="24"/>
        </w:rPr>
        <w:t>процессорной</w:t>
      </w:r>
      <w:r w:rsidR="003139C8">
        <w:rPr>
          <w:sz w:val="24"/>
        </w:rPr>
        <w:t>, индикатора</w:t>
      </w:r>
      <w:r w:rsidR="004B6695">
        <w:rPr>
          <w:sz w:val="24"/>
        </w:rPr>
        <w:t xml:space="preserve"> и платы </w:t>
      </w:r>
      <w:r w:rsidR="003139C8">
        <w:rPr>
          <w:sz w:val="24"/>
        </w:rPr>
        <w:t>клавиатуры</w:t>
      </w:r>
      <w:r w:rsidR="004B6695">
        <w:rPr>
          <w:sz w:val="24"/>
        </w:rPr>
        <w:t>.</w:t>
      </w:r>
    </w:p>
    <w:p w:rsidR="00AF6407" w:rsidRDefault="00AF6407">
      <w:pPr>
        <w:pStyle w:val="a5"/>
        <w:rPr>
          <w:sz w:val="24"/>
        </w:rPr>
      </w:pPr>
      <w:proofErr w:type="gramStart"/>
      <w:r>
        <w:rPr>
          <w:sz w:val="24"/>
        </w:rPr>
        <w:t>На лицевой панели расположены:</w:t>
      </w:r>
      <w:proofErr w:type="gramEnd"/>
    </w:p>
    <w:p w:rsidR="00AF6407" w:rsidRDefault="00AF6407">
      <w:pPr>
        <w:pStyle w:val="a5"/>
        <w:ind w:left="720" w:firstLine="0"/>
        <w:rPr>
          <w:sz w:val="24"/>
        </w:rPr>
      </w:pPr>
      <w:r w:rsidRPr="00ED7B18">
        <w:rPr>
          <w:sz w:val="24"/>
        </w:rPr>
        <w:t xml:space="preserve">- </w:t>
      </w:r>
      <w:r>
        <w:rPr>
          <w:sz w:val="24"/>
        </w:rPr>
        <w:t xml:space="preserve">кнопки выбора пределов измерений по напряжению «ПРЕДЕЛЫ, </w:t>
      </w:r>
      <w:r w:rsidR="00851F4C">
        <w:rPr>
          <w:sz w:val="24"/>
          <w:lang w:val="en-US"/>
        </w:rPr>
        <w:t>U</w:t>
      </w:r>
      <w:r>
        <w:rPr>
          <w:sz w:val="24"/>
        </w:rPr>
        <w:t>» «</w:t>
      </w:r>
      <w:r>
        <w:rPr>
          <w:b/>
        </w:rPr>
        <w:t>&lt;</w:t>
      </w:r>
      <w:r>
        <w:rPr>
          <w:sz w:val="24"/>
        </w:rPr>
        <w:t>» и «</w:t>
      </w:r>
      <w:r>
        <w:rPr>
          <w:b/>
        </w:rPr>
        <w:t>&gt;</w:t>
      </w:r>
      <w:r>
        <w:rPr>
          <w:sz w:val="24"/>
        </w:rPr>
        <w:t>»;</w:t>
      </w:r>
    </w:p>
    <w:p w:rsidR="00AF6407" w:rsidRDefault="00AF6407">
      <w:pPr>
        <w:pStyle w:val="a5"/>
        <w:ind w:left="720" w:firstLine="0"/>
        <w:rPr>
          <w:sz w:val="24"/>
        </w:rPr>
      </w:pPr>
      <w:r w:rsidRPr="00ED7B18">
        <w:rPr>
          <w:sz w:val="24"/>
        </w:rPr>
        <w:t xml:space="preserve">- </w:t>
      </w:r>
      <w:r>
        <w:rPr>
          <w:sz w:val="24"/>
        </w:rPr>
        <w:t xml:space="preserve">кнопки выбора пределов измерений по току «ПРЕДЕЛЫ, </w:t>
      </w:r>
      <w:r w:rsidR="00851F4C">
        <w:rPr>
          <w:sz w:val="24"/>
          <w:lang w:val="en-US"/>
        </w:rPr>
        <w:t>I</w:t>
      </w:r>
      <w:r>
        <w:rPr>
          <w:sz w:val="24"/>
        </w:rPr>
        <w:t>» «</w:t>
      </w:r>
      <w:r>
        <w:rPr>
          <w:b/>
        </w:rPr>
        <w:t>&lt;</w:t>
      </w:r>
      <w:r>
        <w:rPr>
          <w:sz w:val="24"/>
        </w:rPr>
        <w:t>» и «</w:t>
      </w:r>
      <w:r>
        <w:rPr>
          <w:b/>
        </w:rPr>
        <w:t>&gt;</w:t>
      </w:r>
      <w:r>
        <w:rPr>
          <w:sz w:val="24"/>
        </w:rPr>
        <w:t>»;</w:t>
      </w:r>
    </w:p>
    <w:p w:rsidR="00AF6407" w:rsidRDefault="00AF6407">
      <w:pPr>
        <w:pStyle w:val="a5"/>
        <w:ind w:left="709" w:firstLine="0"/>
        <w:rPr>
          <w:sz w:val="24"/>
        </w:rPr>
      </w:pPr>
      <w:r>
        <w:rPr>
          <w:sz w:val="24"/>
        </w:rPr>
        <w:t xml:space="preserve">- кнопка   </w:t>
      </w:r>
      <w:r w:rsidR="006C6562">
        <w:rPr>
          <w:sz w:val="24"/>
        </w:rPr>
        <w:t>«</w:t>
      </w:r>
      <w:r w:rsidR="006C6562">
        <w:rPr>
          <w:sz w:val="24"/>
          <w:lang w:val="en-US"/>
        </w:rPr>
        <w:t>AC</w:t>
      </w:r>
      <w:r w:rsidRPr="00ED7B18">
        <w:rPr>
          <w:sz w:val="24"/>
        </w:rPr>
        <w:t xml:space="preserve"> </w:t>
      </w:r>
      <w:r>
        <w:rPr>
          <w:sz w:val="24"/>
        </w:rPr>
        <w:t>/</w:t>
      </w:r>
      <w:r w:rsidR="006C6562" w:rsidRPr="006C6562">
        <w:rPr>
          <w:sz w:val="24"/>
        </w:rPr>
        <w:t xml:space="preserve"> </w:t>
      </w:r>
      <w:r w:rsidR="006C6562">
        <w:rPr>
          <w:sz w:val="24"/>
          <w:lang w:val="en-US"/>
        </w:rPr>
        <w:t>DC</w:t>
      </w:r>
      <w:r>
        <w:rPr>
          <w:sz w:val="24"/>
        </w:rPr>
        <w:t>» выбора режима измерения;</w:t>
      </w:r>
    </w:p>
    <w:p w:rsidR="00AF6407" w:rsidRDefault="00AF6407">
      <w:pPr>
        <w:pStyle w:val="a5"/>
        <w:ind w:left="709" w:firstLine="0"/>
        <w:rPr>
          <w:sz w:val="24"/>
        </w:rPr>
      </w:pPr>
      <w:r>
        <w:rPr>
          <w:sz w:val="24"/>
        </w:rPr>
        <w:t>- цифровой индикатор;</w:t>
      </w:r>
    </w:p>
    <w:p w:rsidR="00AF6407" w:rsidRDefault="00363ED5">
      <w:pPr>
        <w:pStyle w:val="a5"/>
        <w:ind w:left="709" w:firstLine="0"/>
        <w:rPr>
          <w:sz w:val="24"/>
        </w:rPr>
      </w:pPr>
      <w:r>
        <w:rPr>
          <w:sz w:val="24"/>
        </w:rPr>
        <w:t xml:space="preserve">- </w:t>
      </w:r>
      <w:r w:rsidR="00AF6407">
        <w:rPr>
          <w:sz w:val="24"/>
        </w:rPr>
        <w:t>гнезда для подключения измерительных кабелей.</w:t>
      </w:r>
    </w:p>
    <w:p w:rsidR="00AF6407" w:rsidRDefault="00AF6407">
      <w:pPr>
        <w:pStyle w:val="21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На задней панели расположено гнездо для подключения низковольтного пит</w:t>
      </w:r>
      <w:r>
        <w:rPr>
          <w:rFonts w:ascii="Arial" w:hAnsi="Arial"/>
        </w:rPr>
        <w:t>а</w:t>
      </w:r>
      <w:r>
        <w:rPr>
          <w:rFonts w:ascii="Arial" w:hAnsi="Arial"/>
        </w:rPr>
        <w:t>ния и окно доступа к переключателю для проведения калибровки</w:t>
      </w:r>
      <w:r w:rsidR="006C6562">
        <w:rPr>
          <w:rFonts w:ascii="Arial" w:hAnsi="Arial"/>
        </w:rPr>
        <w:t xml:space="preserve">, разъем </w:t>
      </w:r>
      <w:r w:rsidR="00182E9A">
        <w:rPr>
          <w:rFonts w:ascii="Arial" w:hAnsi="Arial"/>
        </w:rPr>
        <w:t>«</w:t>
      </w:r>
      <w:r w:rsidR="006C6562">
        <w:rPr>
          <w:rFonts w:ascii="Arial" w:hAnsi="Arial"/>
          <w:lang w:val="en-US"/>
        </w:rPr>
        <w:t>USB</w:t>
      </w:r>
      <w:r w:rsidR="00182E9A">
        <w:rPr>
          <w:rFonts w:ascii="Arial" w:hAnsi="Arial"/>
        </w:rPr>
        <w:t>»</w:t>
      </w:r>
      <w:r>
        <w:rPr>
          <w:rFonts w:ascii="Arial" w:hAnsi="Arial"/>
        </w:rPr>
        <w:t xml:space="preserve">. Для ваттметров </w:t>
      </w:r>
      <w:r w:rsidR="0059534E">
        <w:rPr>
          <w:rFonts w:ascii="Arial" w:hAnsi="Arial"/>
        </w:rPr>
        <w:t>СМ3010</w:t>
      </w:r>
      <w:r>
        <w:rPr>
          <w:rFonts w:ascii="Arial" w:hAnsi="Arial"/>
        </w:rPr>
        <w:t xml:space="preserve"> модификаций </w:t>
      </w:r>
      <w:r w:rsidR="0059534E">
        <w:rPr>
          <w:rFonts w:ascii="Arial" w:hAnsi="Arial"/>
        </w:rPr>
        <w:t>СМ3010</w:t>
      </w:r>
      <w:r>
        <w:rPr>
          <w:rFonts w:ascii="Arial" w:hAnsi="Arial"/>
        </w:rPr>
        <w:t>-232, С</w:t>
      </w:r>
      <w:r w:rsidR="006C6562">
        <w:rPr>
          <w:rFonts w:ascii="Arial" w:hAnsi="Arial"/>
        </w:rPr>
        <w:t>М</w:t>
      </w:r>
      <w:r>
        <w:rPr>
          <w:rFonts w:ascii="Arial" w:hAnsi="Arial"/>
        </w:rPr>
        <w:t>3010-485, дополнительно у</w:t>
      </w:r>
      <w:r>
        <w:rPr>
          <w:rFonts w:ascii="Arial" w:hAnsi="Arial"/>
        </w:rPr>
        <w:t>с</w:t>
      </w:r>
      <w:r>
        <w:rPr>
          <w:rFonts w:ascii="Arial" w:hAnsi="Arial"/>
        </w:rPr>
        <w:t>танавливается разъем «ИНТЕРФЕЙС».</w:t>
      </w:r>
    </w:p>
    <w:p w:rsidR="00AF6407" w:rsidRDefault="00AF6407" w:rsidP="004B6695">
      <w:pPr>
        <w:pStyle w:val="a5"/>
        <w:rPr>
          <w:sz w:val="24"/>
        </w:rPr>
      </w:pPr>
      <w:r>
        <w:rPr>
          <w:sz w:val="24"/>
        </w:rPr>
        <w:t>Верхняя крышка и нижняя часть корпуса соединяются четырьмя винтами</w:t>
      </w:r>
      <w:r w:rsidRPr="00ED7B18">
        <w:rPr>
          <w:sz w:val="24"/>
        </w:rPr>
        <w:t>,</w:t>
      </w:r>
      <w:r w:rsidR="004B6695">
        <w:rPr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с</w:t>
      </w:r>
      <w:r>
        <w:rPr>
          <w:sz w:val="24"/>
        </w:rPr>
        <w:t>положенными под защелками на верхней крышке корпуса.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 xml:space="preserve">5 Подготовка ваттметров </w:t>
      </w:r>
      <w:r w:rsidR="0059534E">
        <w:rPr>
          <w:b/>
          <w:sz w:val="24"/>
        </w:rPr>
        <w:t>СМ3010</w:t>
      </w:r>
      <w:r>
        <w:rPr>
          <w:b/>
          <w:sz w:val="24"/>
        </w:rPr>
        <w:t xml:space="preserve"> к работе</w:t>
      </w:r>
    </w:p>
    <w:p w:rsidR="00AF6407" w:rsidRPr="004B6695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5.1 Эксплуатационные ограничения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5.1.1 Ваттметры </w:t>
      </w:r>
      <w:r w:rsidR="0059534E">
        <w:rPr>
          <w:sz w:val="24"/>
        </w:rPr>
        <w:t>СМ3010</w:t>
      </w:r>
      <w:r>
        <w:rPr>
          <w:sz w:val="24"/>
        </w:rPr>
        <w:t xml:space="preserve"> должны эксплуатироваться при  температуре окр</w:t>
      </w:r>
      <w:r>
        <w:rPr>
          <w:sz w:val="24"/>
        </w:rPr>
        <w:t>у</w:t>
      </w:r>
      <w:r>
        <w:rPr>
          <w:sz w:val="24"/>
        </w:rPr>
        <w:t>жающего воздуха от 5 до 40</w:t>
      </w:r>
      <w:proofErr w:type="gramStart"/>
      <w:r>
        <w:rPr>
          <w:sz w:val="24"/>
        </w:rPr>
        <w:t xml:space="preserve"> </w:t>
      </w:r>
      <w:r w:rsidR="00127A43">
        <w:rPr>
          <w:rFonts w:cs="Arial"/>
          <w:sz w:val="24"/>
        </w:rPr>
        <w:t>º</w:t>
      </w:r>
      <w:r>
        <w:rPr>
          <w:sz w:val="24"/>
        </w:rPr>
        <w:t>С</w:t>
      </w:r>
      <w:proofErr w:type="gramEnd"/>
      <w:r>
        <w:rPr>
          <w:sz w:val="24"/>
        </w:rPr>
        <w:t xml:space="preserve"> и относительной влажности 90 % при 25 </w:t>
      </w:r>
      <w:r w:rsidR="00127A43">
        <w:rPr>
          <w:rFonts w:cs="Arial"/>
          <w:sz w:val="24"/>
        </w:rPr>
        <w:t>º</w:t>
      </w:r>
      <w:r>
        <w:rPr>
          <w:sz w:val="24"/>
        </w:rPr>
        <w:t>С.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5.1.2</w:t>
      </w:r>
      <w:proofErr w:type="gramStart"/>
      <w:r>
        <w:rPr>
          <w:sz w:val="24"/>
        </w:rPr>
        <w:t xml:space="preserve"> Н</w:t>
      </w:r>
      <w:proofErr w:type="gramEnd"/>
      <w:r>
        <w:rPr>
          <w:sz w:val="24"/>
        </w:rPr>
        <w:t xml:space="preserve">е допускается эксплуатация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в атмосфере агре</w:t>
      </w:r>
      <w:r>
        <w:rPr>
          <w:sz w:val="24"/>
        </w:rPr>
        <w:t>с</w:t>
      </w:r>
      <w:r>
        <w:rPr>
          <w:sz w:val="24"/>
        </w:rPr>
        <w:t>сивных газов и паров.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5.1.3 Подключение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к сети питания 220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производить только через адаптер сетевого питания, входящий в комплект поставки.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5.1.4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>ри проведении измерений применять измерительные кабели</w:t>
      </w:r>
      <w:r w:rsidR="00BA44E5">
        <w:rPr>
          <w:sz w:val="24"/>
        </w:rPr>
        <w:t>, входящие в комплект поставки.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5.2 Распаковывание и повторное упаковывание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5.2.1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ри распаковывании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необходимо  вскрыть коробку. Вынуть ваттметр </w:t>
      </w:r>
      <w:r w:rsidR="0059534E">
        <w:rPr>
          <w:sz w:val="24"/>
        </w:rPr>
        <w:t>СМ3010</w:t>
      </w:r>
      <w:r>
        <w:rPr>
          <w:sz w:val="24"/>
        </w:rPr>
        <w:t xml:space="preserve">, извлечь его из чехла. Произвести первичный осмотр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на отсутствие механических повреждений и проверить наличие измерительных щупов, адаптера сетевого питания и шнура низковольтного питания.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5.2.2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ри необходимости повторного упаковывания ваттметр </w:t>
      </w:r>
      <w:r w:rsidR="0059534E">
        <w:rPr>
          <w:sz w:val="24"/>
        </w:rPr>
        <w:t>СМ3010</w:t>
      </w:r>
      <w:r>
        <w:rPr>
          <w:sz w:val="24"/>
        </w:rPr>
        <w:t>, а также принадлежности поместить в чехлы, уложить в коробку. Коробку оклеить клеевой лентой или лентой хлорвиниловой самоклеющейся.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5.3 Подготовка к работе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5.3.1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одключить ваттметр </w:t>
      </w:r>
      <w:r w:rsidR="0059534E">
        <w:rPr>
          <w:sz w:val="24"/>
        </w:rPr>
        <w:t>СМ3010</w:t>
      </w:r>
      <w:r>
        <w:rPr>
          <w:sz w:val="24"/>
        </w:rPr>
        <w:t xml:space="preserve">   к сети питания через адаптер сетевого питания или к источнику постоянного напряжения (9 – 18) В с помощью шнура низк</w:t>
      </w:r>
      <w:r>
        <w:rPr>
          <w:sz w:val="24"/>
        </w:rPr>
        <w:t>о</w:t>
      </w:r>
      <w:r>
        <w:rPr>
          <w:sz w:val="24"/>
        </w:rPr>
        <w:t>вольтного питания, при этом красная вилка шнура должна быть подключена к пол</w:t>
      </w:r>
      <w:r>
        <w:rPr>
          <w:sz w:val="24"/>
        </w:rPr>
        <w:t>о</w:t>
      </w:r>
      <w:r>
        <w:rPr>
          <w:sz w:val="24"/>
        </w:rPr>
        <w:t>жительному полюсу источника питания, а черная вилка – к отрицательному полюсу. При включении питания автоматически устанавливается режим измерения на пост</w:t>
      </w:r>
      <w:r>
        <w:rPr>
          <w:sz w:val="24"/>
        </w:rPr>
        <w:t>о</w:t>
      </w:r>
      <w:r>
        <w:rPr>
          <w:sz w:val="24"/>
        </w:rPr>
        <w:t>янном токе и максимальные пределы измерений по напряжению и току.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5.3.2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ставить измерительные кабели в соответствующие гнезда и дать пр</w:t>
      </w:r>
      <w:r>
        <w:rPr>
          <w:sz w:val="24"/>
        </w:rPr>
        <w:t>о</w:t>
      </w:r>
      <w:r>
        <w:rPr>
          <w:sz w:val="24"/>
        </w:rPr>
        <w:t xml:space="preserve">греться ваттметру </w:t>
      </w:r>
      <w:r w:rsidR="0059534E">
        <w:rPr>
          <w:sz w:val="24"/>
        </w:rPr>
        <w:t>СМ3010</w:t>
      </w:r>
      <w:r>
        <w:rPr>
          <w:sz w:val="24"/>
        </w:rPr>
        <w:t xml:space="preserve"> в течени</w:t>
      </w:r>
      <w:r w:rsidR="00724AF1">
        <w:rPr>
          <w:sz w:val="24"/>
        </w:rPr>
        <w:t>е</w:t>
      </w:r>
      <w:r>
        <w:rPr>
          <w:sz w:val="24"/>
        </w:rPr>
        <w:t xml:space="preserve"> 20 мин.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5.3.3 Подключение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модификаций </w:t>
      </w:r>
      <w:r w:rsidR="0059534E">
        <w:rPr>
          <w:sz w:val="24"/>
        </w:rPr>
        <w:t>СМ3010</w:t>
      </w:r>
      <w:r>
        <w:rPr>
          <w:sz w:val="24"/>
        </w:rPr>
        <w:t xml:space="preserve">-232 к ПЭВМ производить с помощью розетки </w:t>
      </w:r>
      <w:r>
        <w:rPr>
          <w:sz w:val="24"/>
          <w:lang w:val="en-US"/>
        </w:rPr>
        <w:t>DB</w:t>
      </w:r>
      <w:r>
        <w:rPr>
          <w:sz w:val="24"/>
        </w:rPr>
        <w:t>-</w:t>
      </w:r>
      <w:smartTag w:uri="urn:schemas-microsoft-com:office:smarttags" w:element="metricconverter">
        <w:smartTagPr>
          <w:attr w:name="ProductID" w:val="9F"/>
        </w:smartTagPr>
        <w:r>
          <w:rPr>
            <w:sz w:val="24"/>
          </w:rPr>
          <w:t>9</w:t>
        </w:r>
        <w:r>
          <w:rPr>
            <w:sz w:val="24"/>
            <w:lang w:val="en-US"/>
          </w:rPr>
          <w:t>F</w:t>
        </w:r>
      </w:smartTag>
      <w:r>
        <w:rPr>
          <w:sz w:val="24"/>
        </w:rPr>
        <w:t xml:space="preserve">, входящей в комплект поставки, пользуясь схемой, изображенной на рисунке </w:t>
      </w:r>
      <w:r w:rsidR="00CB571B">
        <w:rPr>
          <w:sz w:val="24"/>
        </w:rPr>
        <w:t>3</w:t>
      </w:r>
      <w:r>
        <w:rPr>
          <w:sz w:val="24"/>
        </w:rPr>
        <w:t>.</w:t>
      </w:r>
    </w:p>
    <w:p w:rsidR="00AF6407" w:rsidRDefault="00AF6407">
      <w:pPr>
        <w:pStyle w:val="a5"/>
        <w:rPr>
          <w:sz w:val="24"/>
        </w:rPr>
      </w:pPr>
    </w:p>
    <w:p w:rsidR="00AF6407" w:rsidRDefault="00695617">
      <w:pPr>
        <w:pStyle w:val="a5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5050536" cy="2886456"/>
            <wp:effectExtent l="19050" t="0" r="0" b="0"/>
            <wp:docPr id="1" name="Рисунок 0" descr="рис.3 КОРЕЛ схема подключения rs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3 КОРЕЛ схема подключения rs232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536" cy="288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– ваттметр </w:t>
      </w:r>
      <w:r w:rsidR="0059534E">
        <w:rPr>
          <w:sz w:val="24"/>
        </w:rPr>
        <w:t>СМ3010</w:t>
      </w:r>
      <w:r>
        <w:rPr>
          <w:sz w:val="24"/>
        </w:rPr>
        <w:t>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- ПЭВМ.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ind w:firstLine="0"/>
        <w:jc w:val="center"/>
        <w:rPr>
          <w:sz w:val="24"/>
        </w:rPr>
      </w:pPr>
      <w:r>
        <w:rPr>
          <w:sz w:val="24"/>
        </w:rPr>
        <w:t xml:space="preserve">Рисунок </w:t>
      </w:r>
      <w:r w:rsidR="00CB571B">
        <w:rPr>
          <w:sz w:val="24"/>
        </w:rPr>
        <w:t>3</w:t>
      </w:r>
      <w:r>
        <w:rPr>
          <w:sz w:val="24"/>
        </w:rPr>
        <w:t xml:space="preserve"> – Схема подключения ваттметров </w:t>
      </w:r>
      <w:r w:rsidR="0059534E">
        <w:rPr>
          <w:sz w:val="24"/>
        </w:rPr>
        <w:t>СМ3010</w:t>
      </w:r>
    </w:p>
    <w:p w:rsidR="00AF6407" w:rsidRDefault="00AF6407">
      <w:pPr>
        <w:pStyle w:val="a5"/>
        <w:jc w:val="center"/>
        <w:rPr>
          <w:sz w:val="24"/>
        </w:rPr>
      </w:pPr>
      <w:r>
        <w:rPr>
          <w:sz w:val="24"/>
        </w:rPr>
        <w:t xml:space="preserve">к ПЭВМ по интерфейсу </w:t>
      </w:r>
      <w:r>
        <w:rPr>
          <w:sz w:val="24"/>
          <w:lang w:val="en-US"/>
        </w:rPr>
        <w:t>RS</w:t>
      </w:r>
      <w:r>
        <w:rPr>
          <w:sz w:val="24"/>
        </w:rPr>
        <w:t>232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5.3.</w:t>
      </w:r>
      <w:r w:rsidR="00BA44E5">
        <w:rPr>
          <w:sz w:val="24"/>
        </w:rPr>
        <w:t>4</w:t>
      </w:r>
      <w:r>
        <w:rPr>
          <w:sz w:val="24"/>
        </w:rPr>
        <w:t xml:space="preserve"> Подключение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модификаций </w:t>
      </w:r>
      <w:r w:rsidR="0059534E">
        <w:rPr>
          <w:sz w:val="24"/>
        </w:rPr>
        <w:t>СМ3010</w:t>
      </w:r>
      <w:r>
        <w:rPr>
          <w:sz w:val="24"/>
        </w:rPr>
        <w:t xml:space="preserve">-485 к ПЭВМ производить через </w:t>
      </w:r>
      <w:r w:rsidR="00E54F8D">
        <w:rPr>
          <w:sz w:val="24"/>
        </w:rPr>
        <w:t>конвертер</w:t>
      </w:r>
      <w:r>
        <w:rPr>
          <w:sz w:val="24"/>
        </w:rPr>
        <w:t xml:space="preserve"> </w:t>
      </w:r>
      <w:r w:rsidR="00EE7AF9">
        <w:rPr>
          <w:sz w:val="24"/>
          <w:lang w:val="en-US"/>
        </w:rPr>
        <w:t>I</w:t>
      </w:r>
      <w:r w:rsidR="00EE7AF9" w:rsidRPr="00EE7AF9">
        <w:rPr>
          <w:sz w:val="24"/>
        </w:rPr>
        <w:t>7561</w:t>
      </w:r>
      <w:r>
        <w:rPr>
          <w:sz w:val="24"/>
        </w:rPr>
        <w:t xml:space="preserve">, поставляемый по отдельному заказу с помощью розетки </w:t>
      </w:r>
      <w:r>
        <w:rPr>
          <w:sz w:val="24"/>
          <w:lang w:val="en-US"/>
        </w:rPr>
        <w:t>DB</w:t>
      </w:r>
      <w:r>
        <w:rPr>
          <w:sz w:val="24"/>
        </w:rPr>
        <w:t>-</w:t>
      </w:r>
      <w:smartTag w:uri="urn:schemas-microsoft-com:office:smarttags" w:element="metricconverter">
        <w:smartTagPr>
          <w:attr w:name="ProductID" w:val="9F"/>
        </w:smartTagPr>
        <w:r>
          <w:rPr>
            <w:sz w:val="24"/>
          </w:rPr>
          <w:t>9</w:t>
        </w:r>
        <w:r>
          <w:rPr>
            <w:sz w:val="24"/>
            <w:lang w:val="en-US"/>
          </w:rPr>
          <w:t>F</w:t>
        </w:r>
      </w:smartTag>
      <w:r>
        <w:rPr>
          <w:sz w:val="24"/>
        </w:rPr>
        <w:t xml:space="preserve">, входящей в комплект поставки, пользуясь схемой, изображенной на рисунке </w:t>
      </w:r>
      <w:r w:rsidR="00CB571B">
        <w:rPr>
          <w:sz w:val="24"/>
        </w:rPr>
        <w:t>4</w:t>
      </w:r>
      <w:r>
        <w:rPr>
          <w:sz w:val="24"/>
        </w:rPr>
        <w:t>.</w:t>
      </w:r>
    </w:p>
    <w:p w:rsidR="00BA44E5" w:rsidRPr="004B5475" w:rsidRDefault="00BA44E5">
      <w:pPr>
        <w:pStyle w:val="a5"/>
        <w:rPr>
          <w:sz w:val="24"/>
        </w:rPr>
      </w:pPr>
      <w:r>
        <w:rPr>
          <w:sz w:val="24"/>
        </w:rPr>
        <w:t xml:space="preserve">5.3.5 </w:t>
      </w:r>
      <w:r w:rsidR="004B5475">
        <w:rPr>
          <w:sz w:val="24"/>
        </w:rPr>
        <w:t xml:space="preserve">Подключение ваттметров СМ3010 к ПЭВМ через интерфейс </w:t>
      </w:r>
      <w:r w:rsidR="004B5475">
        <w:rPr>
          <w:sz w:val="24"/>
          <w:lang w:val="en-US"/>
        </w:rPr>
        <w:t>USB</w:t>
      </w:r>
      <w:r w:rsidR="004B5475" w:rsidRPr="004B5475">
        <w:rPr>
          <w:sz w:val="24"/>
        </w:rPr>
        <w:t xml:space="preserve"> </w:t>
      </w:r>
      <w:r w:rsidR="004B5475">
        <w:rPr>
          <w:sz w:val="24"/>
        </w:rPr>
        <w:t>прои</w:t>
      </w:r>
      <w:r w:rsidR="004B5475">
        <w:rPr>
          <w:sz w:val="24"/>
        </w:rPr>
        <w:t>з</w:t>
      </w:r>
      <w:r w:rsidR="004B5475">
        <w:rPr>
          <w:sz w:val="24"/>
        </w:rPr>
        <w:t>водится кабелем тип А-В не входящим в комплект поставки.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5.3.</w:t>
      </w:r>
      <w:r w:rsidR="004B5475">
        <w:rPr>
          <w:sz w:val="24"/>
        </w:rPr>
        <w:t>6</w:t>
      </w:r>
      <w:r>
        <w:rPr>
          <w:sz w:val="24"/>
        </w:rPr>
        <w:t xml:space="preserve"> Дата ввода в эксплуатацию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должна быть занесена в формуляр.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847AD2">
      <w:pPr>
        <w:pStyle w:val="a5"/>
        <w:rPr>
          <w:sz w:val="24"/>
        </w:rPr>
      </w:pPr>
      <w:r>
        <w:rPr>
          <w:noProof/>
          <w:sz w:val="24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-94615</wp:posOffset>
            </wp:positionV>
            <wp:extent cx="6118225" cy="2200275"/>
            <wp:effectExtent l="19050" t="0" r="0" b="0"/>
            <wp:wrapSquare wrapText="bothSides"/>
            <wp:docPr id="2" name="Рисунок 1" descr="рис.4 КОРЕЛ схема подключения rs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4 КОРЕЛ схема подключения rs48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– ваттметр </w:t>
      </w:r>
      <w:r w:rsidR="0059534E">
        <w:rPr>
          <w:sz w:val="24"/>
        </w:rPr>
        <w:t>СМ3010</w:t>
      </w:r>
      <w:r>
        <w:rPr>
          <w:sz w:val="24"/>
        </w:rPr>
        <w:t>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– </w:t>
      </w:r>
      <w:r w:rsidR="00E54F8D">
        <w:rPr>
          <w:sz w:val="24"/>
        </w:rPr>
        <w:t>конвертер</w:t>
      </w:r>
      <w:r>
        <w:rPr>
          <w:sz w:val="24"/>
        </w:rPr>
        <w:t xml:space="preserve"> </w:t>
      </w:r>
      <w:r w:rsidR="00EE7AF9">
        <w:rPr>
          <w:sz w:val="24"/>
          <w:lang w:val="en-US"/>
        </w:rPr>
        <w:t>I</w:t>
      </w:r>
      <w:r w:rsidR="00EE7AF9" w:rsidRPr="00EE7AF9">
        <w:rPr>
          <w:sz w:val="24"/>
        </w:rPr>
        <w:t>7561</w:t>
      </w:r>
      <w:r>
        <w:rPr>
          <w:sz w:val="24"/>
        </w:rPr>
        <w:t>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Р3 - ПЭВМ.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ind w:firstLine="0"/>
        <w:jc w:val="center"/>
        <w:rPr>
          <w:sz w:val="24"/>
        </w:rPr>
      </w:pPr>
      <w:r>
        <w:rPr>
          <w:sz w:val="24"/>
        </w:rPr>
        <w:t xml:space="preserve">Рисунок </w:t>
      </w:r>
      <w:r w:rsidR="00CB571B">
        <w:rPr>
          <w:sz w:val="24"/>
        </w:rPr>
        <w:t>4</w:t>
      </w:r>
      <w:r>
        <w:rPr>
          <w:sz w:val="24"/>
        </w:rPr>
        <w:t xml:space="preserve"> – Схема подключения ваттметров </w:t>
      </w:r>
      <w:r w:rsidR="0059534E">
        <w:rPr>
          <w:sz w:val="24"/>
        </w:rPr>
        <w:t>СМ3010</w:t>
      </w:r>
    </w:p>
    <w:p w:rsidR="00AF6407" w:rsidRDefault="00AF6407">
      <w:pPr>
        <w:pStyle w:val="a5"/>
        <w:jc w:val="center"/>
        <w:rPr>
          <w:sz w:val="24"/>
        </w:rPr>
      </w:pPr>
      <w:r>
        <w:rPr>
          <w:sz w:val="24"/>
        </w:rPr>
        <w:t xml:space="preserve">к ПЭВМ по интерфейсу </w:t>
      </w:r>
      <w:r>
        <w:rPr>
          <w:sz w:val="24"/>
          <w:lang w:val="en-US"/>
        </w:rPr>
        <w:t>RS</w:t>
      </w:r>
      <w:r>
        <w:rPr>
          <w:sz w:val="24"/>
        </w:rPr>
        <w:t>485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>6 Средства измерений, инструмент и принадлежности</w:t>
      </w:r>
    </w:p>
    <w:p w:rsidR="00AF6407" w:rsidRDefault="00AF6407">
      <w:pPr>
        <w:pStyle w:val="a5"/>
        <w:rPr>
          <w:b/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6.1 Основные средства измерений и приспособления, используемые при п</w:t>
      </w:r>
      <w:r>
        <w:rPr>
          <w:sz w:val="24"/>
        </w:rPr>
        <w:t>о</w:t>
      </w:r>
      <w:r>
        <w:rPr>
          <w:sz w:val="24"/>
        </w:rPr>
        <w:t xml:space="preserve">верке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, приведены в таблице </w:t>
      </w:r>
      <w:r w:rsidR="002218D0">
        <w:rPr>
          <w:sz w:val="24"/>
        </w:rPr>
        <w:t>3</w:t>
      </w:r>
      <w:r>
        <w:rPr>
          <w:sz w:val="24"/>
        </w:rPr>
        <w:t>.</w:t>
      </w:r>
    </w:p>
    <w:p w:rsidR="00AF6407" w:rsidRDefault="00AF6407">
      <w:pPr>
        <w:pStyle w:val="a5"/>
        <w:ind w:firstLine="0"/>
        <w:rPr>
          <w:sz w:val="24"/>
        </w:rPr>
      </w:pPr>
    </w:p>
    <w:p w:rsidR="00AF6407" w:rsidRDefault="00AF6407">
      <w:pPr>
        <w:pStyle w:val="a5"/>
        <w:ind w:firstLine="0"/>
        <w:rPr>
          <w:sz w:val="24"/>
        </w:rPr>
      </w:pPr>
      <w:r>
        <w:rPr>
          <w:sz w:val="24"/>
        </w:rPr>
        <w:t xml:space="preserve">Таблица </w:t>
      </w:r>
      <w:r w:rsidR="002218D0">
        <w:rPr>
          <w:sz w:val="24"/>
        </w:rPr>
        <w:t>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4961"/>
      </w:tblGrid>
      <w:tr w:rsidR="00AF6407" w:rsidTr="00CB571B">
        <w:tc>
          <w:tcPr>
            <w:tcW w:w="4678" w:type="dxa"/>
            <w:tcBorders>
              <w:bottom w:val="nil"/>
            </w:tcBorders>
          </w:tcPr>
          <w:p w:rsidR="00AF6407" w:rsidRDefault="00AF6407">
            <w:pPr>
              <w:pStyle w:val="a5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961" w:type="dxa"/>
            <w:tcBorders>
              <w:bottom w:val="nil"/>
            </w:tcBorders>
          </w:tcPr>
          <w:p w:rsidR="00AF6407" w:rsidRDefault="00AF6407">
            <w:pPr>
              <w:pStyle w:val="a5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Краткая техническая характеристика </w:t>
            </w:r>
          </w:p>
        </w:tc>
      </w:tr>
      <w:tr w:rsidR="00AF6407" w:rsidTr="00CB571B">
        <w:tc>
          <w:tcPr>
            <w:tcW w:w="4678" w:type="dxa"/>
            <w:tcBorders>
              <w:bottom w:val="single" w:sz="4" w:space="0" w:color="auto"/>
            </w:tcBorders>
          </w:tcPr>
          <w:p w:rsidR="00AF6407" w:rsidRDefault="00AF6407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 Калибратор программируемый П320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F6407" w:rsidRDefault="00AF6407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Диапазон выдаваемых калиброванных напряжений от 10</w:t>
            </w:r>
            <w:r>
              <w:rPr>
                <w:rFonts w:ascii="Arial" w:hAnsi="Arial"/>
                <w:sz w:val="24"/>
                <w:vertAlign w:val="superscript"/>
              </w:rPr>
              <w:t>-5</w:t>
            </w:r>
            <w:r>
              <w:rPr>
                <w:rFonts w:ascii="Arial" w:hAnsi="Arial"/>
                <w:sz w:val="24"/>
              </w:rPr>
              <w:t xml:space="preserve"> до 10</w:t>
            </w:r>
            <w:r>
              <w:rPr>
                <w:rFonts w:ascii="Arial" w:hAnsi="Arial"/>
                <w:sz w:val="24"/>
                <w:vertAlign w:val="superscript"/>
              </w:rPr>
              <w:t>3</w:t>
            </w:r>
            <w:r>
              <w:rPr>
                <w:rFonts w:ascii="Arial" w:hAnsi="Arial"/>
                <w:sz w:val="24"/>
              </w:rPr>
              <w:t xml:space="preserve"> В.</w:t>
            </w:r>
          </w:p>
          <w:p w:rsidR="00AF6407" w:rsidRDefault="00AF6407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Пределы допускаемых основных погре</w:t>
            </w:r>
            <w:r>
              <w:rPr>
                <w:rFonts w:ascii="Arial" w:hAnsi="Arial"/>
                <w:sz w:val="24"/>
              </w:rPr>
              <w:t>ш</w:t>
            </w:r>
            <w:r>
              <w:rPr>
                <w:rFonts w:ascii="Arial" w:hAnsi="Arial"/>
                <w:sz w:val="24"/>
              </w:rPr>
              <w:t xml:space="preserve">ностей – не более </w:t>
            </w:r>
            <w:r>
              <w:rPr>
                <w:rFonts w:ascii="Arial" w:hAnsi="Arial"/>
                <w:sz w:val="24"/>
              </w:rPr>
              <w:sym w:font="Symbol" w:char="F0B1"/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0,01</w:t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%. </w:t>
            </w:r>
          </w:p>
        </w:tc>
      </w:tr>
      <w:tr w:rsidR="00AF6407" w:rsidTr="00CB571B">
        <w:tc>
          <w:tcPr>
            <w:tcW w:w="4678" w:type="dxa"/>
          </w:tcPr>
          <w:p w:rsidR="00AF6407" w:rsidRDefault="00AF6407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 Калибратор программируемый П321</w:t>
            </w:r>
          </w:p>
        </w:tc>
        <w:tc>
          <w:tcPr>
            <w:tcW w:w="4961" w:type="dxa"/>
          </w:tcPr>
          <w:p w:rsidR="00AF6407" w:rsidRDefault="00AF6407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Диапазон выдаваемых калиброванных токов от 10</w:t>
            </w:r>
            <w:r>
              <w:rPr>
                <w:rFonts w:ascii="Arial" w:hAnsi="Arial"/>
                <w:sz w:val="24"/>
                <w:vertAlign w:val="superscript"/>
              </w:rPr>
              <w:t>-9</w:t>
            </w:r>
            <w:r>
              <w:rPr>
                <w:rFonts w:ascii="Arial" w:hAnsi="Arial"/>
                <w:sz w:val="24"/>
              </w:rPr>
              <w:t xml:space="preserve"> до 10 А.</w:t>
            </w:r>
          </w:p>
          <w:p w:rsidR="00AF6407" w:rsidRDefault="00AF6407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Пределы допускаемых основных погре</w:t>
            </w:r>
            <w:r>
              <w:rPr>
                <w:rFonts w:ascii="Arial" w:hAnsi="Arial"/>
                <w:sz w:val="24"/>
              </w:rPr>
              <w:t>ш</w:t>
            </w:r>
            <w:r>
              <w:rPr>
                <w:rFonts w:ascii="Arial" w:hAnsi="Arial"/>
                <w:sz w:val="24"/>
              </w:rPr>
              <w:t xml:space="preserve">ностей – не более </w:t>
            </w:r>
            <w:r>
              <w:rPr>
                <w:rFonts w:ascii="Arial" w:hAnsi="Arial"/>
                <w:sz w:val="24"/>
              </w:rPr>
              <w:sym w:font="Symbol" w:char="F0B1"/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0,015</w:t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%. </w:t>
            </w:r>
          </w:p>
        </w:tc>
      </w:tr>
      <w:tr w:rsidR="00CB571B" w:rsidTr="00CB571B">
        <w:tc>
          <w:tcPr>
            <w:tcW w:w="4678" w:type="dxa"/>
            <w:tcBorders>
              <w:bottom w:val="single" w:sz="4" w:space="0" w:color="auto"/>
            </w:tcBorders>
          </w:tcPr>
          <w:p w:rsidR="00CB571B" w:rsidRDefault="00CB571B" w:rsidP="006543A6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 Генератор сигналов специальной формы ГСС-05/1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CB571B" w:rsidRDefault="00CB571B" w:rsidP="006543A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Диапазон частот выходного сигнала</w:t>
            </w:r>
            <w:r>
              <w:rPr>
                <w:rFonts w:ascii="Arial" w:hAnsi="Arial"/>
                <w:sz w:val="24"/>
              </w:rPr>
              <w:br/>
              <w:t xml:space="preserve">1 </w:t>
            </w:r>
            <w:proofErr w:type="spellStart"/>
            <w:r>
              <w:rPr>
                <w:rFonts w:ascii="Arial" w:hAnsi="Arial"/>
                <w:sz w:val="24"/>
              </w:rPr>
              <w:t>мкГц</w:t>
            </w:r>
            <w:proofErr w:type="spellEnd"/>
            <w:r>
              <w:rPr>
                <w:rFonts w:ascii="Arial" w:hAnsi="Arial"/>
                <w:sz w:val="24"/>
              </w:rPr>
              <w:t xml:space="preserve"> – 5 МГц.</w:t>
            </w:r>
          </w:p>
          <w:p w:rsidR="00D42E9B" w:rsidRPr="004E5579" w:rsidRDefault="00CB571B" w:rsidP="006543A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 допускаемой абсолютной п</w:t>
            </w:r>
            <w:r>
              <w:rPr>
                <w:rFonts w:ascii="Arial" w:hAnsi="Arial"/>
                <w:sz w:val="24"/>
              </w:rPr>
              <w:t>о</w:t>
            </w:r>
            <w:r>
              <w:rPr>
                <w:rFonts w:ascii="Arial" w:hAnsi="Arial"/>
                <w:sz w:val="24"/>
              </w:rPr>
              <w:t xml:space="preserve">грешности установки частоты </w:t>
            </w:r>
          </w:p>
          <w:p w:rsidR="00CB571B" w:rsidRDefault="00CB571B" w:rsidP="006543A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(5</w:t>
            </w:r>
            <w:r>
              <w:rPr>
                <w:rFonts w:ascii="Arial" w:hAnsi="Arial"/>
                <w:sz w:val="24"/>
                <w:lang w:val="en-US"/>
              </w:rPr>
              <w:t>E</w:t>
            </w:r>
            <w:r w:rsidRPr="00871E7C">
              <w:rPr>
                <w:rFonts w:ascii="Arial" w:hAnsi="Arial"/>
                <w:sz w:val="24"/>
              </w:rPr>
              <w:t>-7*</w:t>
            </w:r>
            <w:r>
              <w:rPr>
                <w:rFonts w:ascii="Arial" w:hAnsi="Arial"/>
                <w:sz w:val="24"/>
                <w:lang w:val="en-US"/>
              </w:rPr>
              <w:t>F</w:t>
            </w:r>
            <w:r w:rsidRPr="00871E7C">
              <w:rPr>
                <w:rFonts w:ascii="Arial" w:hAnsi="Arial"/>
                <w:sz w:val="24"/>
              </w:rPr>
              <w:t xml:space="preserve">+1 </w:t>
            </w:r>
            <w:proofErr w:type="spellStart"/>
            <w:r>
              <w:rPr>
                <w:rFonts w:ascii="Arial" w:hAnsi="Arial"/>
                <w:sz w:val="24"/>
              </w:rPr>
              <w:t>мкГц</w:t>
            </w:r>
            <w:proofErr w:type="spellEnd"/>
            <w:r>
              <w:rPr>
                <w:rFonts w:ascii="Arial" w:hAnsi="Arial"/>
                <w:sz w:val="24"/>
              </w:rPr>
              <w:t>)</w:t>
            </w:r>
          </w:p>
          <w:p w:rsidR="00CB571B" w:rsidRPr="00871E7C" w:rsidRDefault="00CB571B" w:rsidP="00CB571B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Диапазон установки выходного напряж</w:t>
            </w:r>
            <w:r>
              <w:rPr>
                <w:rFonts w:ascii="Arial" w:hAnsi="Arial"/>
                <w:sz w:val="24"/>
              </w:rPr>
              <w:t>е</w:t>
            </w:r>
            <w:r>
              <w:rPr>
                <w:rFonts w:ascii="Arial" w:hAnsi="Arial"/>
                <w:sz w:val="24"/>
              </w:rPr>
              <w:t>ния 1 мВ – 10 В.</w:t>
            </w:r>
          </w:p>
        </w:tc>
      </w:tr>
    </w:tbl>
    <w:p w:rsidR="00AF6407" w:rsidRPr="00ED7B18" w:rsidRDefault="00AF6407">
      <w:pPr>
        <w:pStyle w:val="a5"/>
        <w:ind w:firstLine="0"/>
        <w:rPr>
          <w:sz w:val="24"/>
        </w:rPr>
      </w:pPr>
    </w:p>
    <w:p w:rsidR="00AF6407" w:rsidRDefault="00AF6407">
      <w:pPr>
        <w:pStyle w:val="a5"/>
        <w:ind w:firstLine="0"/>
        <w:rPr>
          <w:sz w:val="24"/>
        </w:rPr>
      </w:pPr>
    </w:p>
    <w:p w:rsidR="00AF6407" w:rsidRDefault="00AF6407">
      <w:pPr>
        <w:pStyle w:val="a5"/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7 Порядок работы</w:t>
      </w:r>
    </w:p>
    <w:p w:rsidR="00AF6407" w:rsidRDefault="00AF6407">
      <w:pPr>
        <w:pStyle w:val="a5"/>
        <w:rPr>
          <w:b/>
          <w:sz w:val="24"/>
        </w:rPr>
      </w:pPr>
    </w:p>
    <w:p w:rsidR="006543A6" w:rsidRDefault="00AF6407">
      <w:pPr>
        <w:pStyle w:val="a5"/>
        <w:rPr>
          <w:sz w:val="24"/>
        </w:rPr>
      </w:pPr>
      <w:r>
        <w:rPr>
          <w:sz w:val="24"/>
        </w:rPr>
        <w:t>7.1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ри включении питания ваттметр </w:t>
      </w:r>
      <w:r w:rsidR="0059534E">
        <w:rPr>
          <w:sz w:val="24"/>
        </w:rPr>
        <w:t>СМ3010</w:t>
      </w:r>
      <w:r>
        <w:rPr>
          <w:sz w:val="24"/>
        </w:rPr>
        <w:t xml:space="preserve"> </w:t>
      </w:r>
      <w:r w:rsidR="006543A6">
        <w:rPr>
          <w:sz w:val="24"/>
        </w:rPr>
        <w:t>в течении 1 с</w:t>
      </w:r>
      <w:r>
        <w:rPr>
          <w:sz w:val="24"/>
        </w:rPr>
        <w:t xml:space="preserve"> показывает</w:t>
      </w:r>
      <w:r w:rsidR="006543A6">
        <w:rPr>
          <w:sz w:val="24"/>
        </w:rPr>
        <w:t>:</w:t>
      </w:r>
    </w:p>
    <w:p w:rsidR="006543A6" w:rsidRDefault="001B3C7E">
      <w:pPr>
        <w:pStyle w:val="a5"/>
        <w:rPr>
          <w:sz w:val="24"/>
        </w:rPr>
      </w:pPr>
      <w:r>
        <w:rPr>
          <w:sz w:val="24"/>
        </w:rPr>
        <w:t>- логотип</w:t>
      </w:r>
      <w:r w:rsidR="006543A6">
        <w:rPr>
          <w:sz w:val="24"/>
        </w:rPr>
        <w:t>;</w:t>
      </w:r>
    </w:p>
    <w:p w:rsidR="001B3C7E" w:rsidRDefault="006543A6">
      <w:pPr>
        <w:pStyle w:val="a5"/>
        <w:rPr>
          <w:sz w:val="24"/>
        </w:rPr>
      </w:pPr>
      <w:r>
        <w:rPr>
          <w:sz w:val="24"/>
        </w:rPr>
        <w:t xml:space="preserve">- </w:t>
      </w:r>
      <w:r w:rsidR="00AF6407">
        <w:rPr>
          <w:sz w:val="24"/>
        </w:rPr>
        <w:t>запрограммированный адрес для интерфейса</w:t>
      </w:r>
      <w:r w:rsidR="001B3C7E">
        <w:rPr>
          <w:sz w:val="24"/>
        </w:rPr>
        <w:t>;</w:t>
      </w:r>
    </w:p>
    <w:p w:rsidR="001B3C7E" w:rsidRDefault="001B3C7E">
      <w:pPr>
        <w:pStyle w:val="a5"/>
        <w:rPr>
          <w:sz w:val="24"/>
        </w:rPr>
      </w:pPr>
      <w:r>
        <w:rPr>
          <w:sz w:val="24"/>
        </w:rPr>
        <w:t>- версия</w:t>
      </w:r>
      <w:r w:rsidR="00AF6407">
        <w:rPr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>;</w:t>
      </w:r>
    </w:p>
    <w:p w:rsidR="001B3C7E" w:rsidRDefault="001B3C7E">
      <w:pPr>
        <w:pStyle w:val="a5"/>
        <w:rPr>
          <w:sz w:val="24"/>
        </w:rPr>
      </w:pPr>
      <w:r>
        <w:rPr>
          <w:sz w:val="24"/>
        </w:rPr>
        <w:t>- контрольная сумма</w:t>
      </w:r>
      <w:r w:rsidR="00C02D90">
        <w:rPr>
          <w:sz w:val="24"/>
        </w:rPr>
        <w:t xml:space="preserve"> </w:t>
      </w:r>
      <w:proofErr w:type="gramStart"/>
      <w:r w:rsidR="00C02D90">
        <w:rPr>
          <w:sz w:val="24"/>
        </w:rPr>
        <w:t>ПО</w:t>
      </w:r>
      <w:proofErr w:type="gramEnd"/>
      <w:r>
        <w:rPr>
          <w:sz w:val="24"/>
        </w:rPr>
        <w:t>.</w:t>
      </w:r>
    </w:p>
    <w:p w:rsidR="00AF6407" w:rsidRDefault="001B3C7E">
      <w:pPr>
        <w:pStyle w:val="a5"/>
        <w:rPr>
          <w:sz w:val="24"/>
        </w:rPr>
      </w:pPr>
      <w:r>
        <w:rPr>
          <w:sz w:val="24"/>
        </w:rPr>
        <w:t>Затем</w:t>
      </w:r>
      <w:r w:rsidR="00AF6407">
        <w:rPr>
          <w:sz w:val="24"/>
        </w:rPr>
        <w:t xml:space="preserve"> </w:t>
      </w:r>
      <w:r w:rsidR="004B5475">
        <w:rPr>
          <w:sz w:val="24"/>
        </w:rPr>
        <w:t xml:space="preserve">ваттметр СМ3010 </w:t>
      </w:r>
      <w:r w:rsidR="00AF6407">
        <w:rPr>
          <w:sz w:val="24"/>
        </w:rPr>
        <w:t>устанавливает режим измерения мощности на пост</w:t>
      </w:r>
      <w:r w:rsidR="00AF6407">
        <w:rPr>
          <w:sz w:val="24"/>
        </w:rPr>
        <w:t>о</w:t>
      </w:r>
      <w:r w:rsidR="00AF6407">
        <w:rPr>
          <w:sz w:val="24"/>
        </w:rPr>
        <w:t>янном токе, максимальные пределы измерения по напряжению и току и переходит в режим измерения.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7.2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процессе работы прибор постоянно проводит самодиагностику устройств и в случае ошибки выводит соответствующее сообщение: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 xml:space="preserve">- Err1 – сбой </w:t>
      </w:r>
      <w:r w:rsidR="00E4011B">
        <w:rPr>
          <w:sz w:val="24"/>
          <w:lang w:val="en-US"/>
        </w:rPr>
        <w:t>CPU</w:t>
      </w:r>
      <w:r>
        <w:rPr>
          <w:sz w:val="24"/>
        </w:rPr>
        <w:t>;</w:t>
      </w:r>
    </w:p>
    <w:p w:rsidR="00AF6407" w:rsidRPr="00ED7B18" w:rsidRDefault="00AF6407">
      <w:pPr>
        <w:pStyle w:val="a5"/>
        <w:ind w:left="720" w:firstLine="0"/>
        <w:rPr>
          <w:sz w:val="24"/>
        </w:rPr>
      </w:pPr>
      <w:r w:rsidRPr="00ED7B18">
        <w:rPr>
          <w:sz w:val="24"/>
        </w:rPr>
        <w:t xml:space="preserve">- </w:t>
      </w:r>
      <w:r>
        <w:rPr>
          <w:sz w:val="24"/>
          <w:lang w:val="en-US"/>
        </w:rPr>
        <w:t>Err</w:t>
      </w:r>
      <w:r w:rsidRPr="00ED7B18">
        <w:rPr>
          <w:sz w:val="24"/>
        </w:rPr>
        <w:t xml:space="preserve">2 – </w:t>
      </w:r>
      <w:r>
        <w:rPr>
          <w:sz w:val="24"/>
        </w:rPr>
        <w:t>сбой</w:t>
      </w:r>
      <w:r w:rsidRPr="00ED7B18">
        <w:rPr>
          <w:sz w:val="24"/>
        </w:rPr>
        <w:t xml:space="preserve"> </w:t>
      </w:r>
      <w:r>
        <w:rPr>
          <w:sz w:val="24"/>
          <w:lang w:val="en-US"/>
        </w:rPr>
        <w:t>EEPROM</w:t>
      </w:r>
      <w:r w:rsidRPr="00ED7B18">
        <w:rPr>
          <w:sz w:val="24"/>
        </w:rPr>
        <w:t>;</w:t>
      </w:r>
    </w:p>
    <w:p w:rsidR="003D1334" w:rsidRPr="00ED7B18" w:rsidRDefault="003D1334" w:rsidP="003D1334">
      <w:pPr>
        <w:pStyle w:val="a5"/>
        <w:ind w:left="720" w:firstLine="0"/>
        <w:rPr>
          <w:sz w:val="24"/>
        </w:rPr>
      </w:pPr>
      <w:r w:rsidRPr="00ED7B18">
        <w:rPr>
          <w:sz w:val="24"/>
        </w:rPr>
        <w:t xml:space="preserve">- </w:t>
      </w:r>
      <w:r>
        <w:rPr>
          <w:sz w:val="24"/>
          <w:lang w:val="en-US"/>
        </w:rPr>
        <w:t>Err</w:t>
      </w:r>
      <w:r>
        <w:rPr>
          <w:sz w:val="24"/>
        </w:rPr>
        <w:t>4</w:t>
      </w:r>
      <w:r w:rsidRPr="00ED7B18">
        <w:rPr>
          <w:sz w:val="24"/>
        </w:rPr>
        <w:t xml:space="preserve"> – </w:t>
      </w:r>
      <w:r>
        <w:rPr>
          <w:sz w:val="24"/>
        </w:rPr>
        <w:t>сбой</w:t>
      </w:r>
      <w:r w:rsidRPr="00ED7B18">
        <w:rPr>
          <w:sz w:val="24"/>
        </w:rPr>
        <w:t xml:space="preserve"> </w:t>
      </w:r>
      <w:r>
        <w:rPr>
          <w:sz w:val="24"/>
        </w:rPr>
        <w:t>системного генератора</w:t>
      </w:r>
      <w:r w:rsidRPr="00ED7B18">
        <w:rPr>
          <w:sz w:val="24"/>
        </w:rPr>
        <w:t>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OVER – переполнение АЦП или выход за пределы измерения.</w:t>
      </w:r>
    </w:p>
    <w:p w:rsidR="00AF6407" w:rsidRPr="00ED7B18" w:rsidRDefault="00AF6407">
      <w:pPr>
        <w:pStyle w:val="31"/>
        <w:ind w:firstLine="720"/>
      </w:pPr>
      <w:r>
        <w:t>7.3</w:t>
      </w:r>
      <w:proofErr w:type="gramStart"/>
      <w:r>
        <w:t xml:space="preserve"> Д</w:t>
      </w:r>
      <w:proofErr w:type="gramEnd"/>
      <w:r>
        <w:t>ля проведения измерений</w:t>
      </w:r>
      <w:r w:rsidRPr="00ED7B18">
        <w:t>:</w:t>
      </w:r>
    </w:p>
    <w:p w:rsidR="00671A34" w:rsidRDefault="00AF6407">
      <w:pPr>
        <w:pStyle w:val="31"/>
        <w:ind w:firstLine="709"/>
      </w:pPr>
      <w:r>
        <w:t>- установите нажатием кнопки «РЕЖИМ</w:t>
      </w:r>
      <w:r w:rsidRPr="00ED7B18">
        <w:t xml:space="preserve"> </w:t>
      </w:r>
      <w:r w:rsidR="00671A34">
        <w:rPr>
          <w:lang w:val="en-US"/>
        </w:rPr>
        <w:t>AC</w:t>
      </w:r>
      <w:r>
        <w:t>/</w:t>
      </w:r>
      <w:r w:rsidR="00671A34">
        <w:rPr>
          <w:lang w:val="en-US"/>
        </w:rPr>
        <w:t>DC</w:t>
      </w:r>
      <w:r>
        <w:t>» режим измере</w:t>
      </w:r>
      <w:r w:rsidR="00671A34">
        <w:t>ния</w:t>
      </w:r>
      <w:r>
        <w:t xml:space="preserve"> (на пост</w:t>
      </w:r>
      <w:r>
        <w:t>о</w:t>
      </w:r>
      <w:r>
        <w:t>янн</w:t>
      </w:r>
      <w:r w:rsidR="00671A34">
        <w:t>ом токе или на переменном токе);</w:t>
      </w:r>
    </w:p>
    <w:p w:rsidR="00AF6407" w:rsidRDefault="00AF6407">
      <w:pPr>
        <w:pStyle w:val="31"/>
        <w:ind w:firstLine="709"/>
      </w:pPr>
      <w:r>
        <w:t>- установите нажатием кнопок «</w:t>
      </w:r>
      <w:r>
        <w:rPr>
          <w:b/>
          <w:sz w:val="28"/>
        </w:rPr>
        <w:t>&lt;</w:t>
      </w:r>
      <w:r>
        <w:t>» и «</w:t>
      </w:r>
      <w:r>
        <w:rPr>
          <w:b/>
          <w:sz w:val="28"/>
        </w:rPr>
        <w:t>&gt;</w:t>
      </w:r>
      <w:r>
        <w:t>» необходимы</w:t>
      </w:r>
      <w:r w:rsidR="00671A34">
        <w:t>е</w:t>
      </w:r>
      <w:r>
        <w:t xml:space="preserve"> предел</w:t>
      </w:r>
      <w:r w:rsidR="00671A34">
        <w:t>ы</w:t>
      </w:r>
      <w:r>
        <w:t xml:space="preserve"> измерени</w:t>
      </w:r>
      <w:r w:rsidR="00671A34">
        <w:t>я</w:t>
      </w:r>
      <w:r>
        <w:t xml:space="preserve"> по напряжению и току, при этом </w:t>
      </w:r>
      <w:r w:rsidR="00671A34">
        <w:t>установленный предел измерения и режим высвечив</w:t>
      </w:r>
      <w:r w:rsidR="00671A34">
        <w:t>а</w:t>
      </w:r>
      <w:r w:rsidR="00671A34">
        <w:t>ется на цифровом индикаторе</w:t>
      </w:r>
      <w:r>
        <w:t>;</w:t>
      </w:r>
    </w:p>
    <w:p w:rsidR="00AF6407" w:rsidRDefault="00AF6407">
      <w:pPr>
        <w:pStyle w:val="31"/>
        <w:ind w:left="720"/>
      </w:pPr>
      <w:r>
        <w:t>- подключите измерительные кабели к точкам измерения.</w:t>
      </w:r>
    </w:p>
    <w:p w:rsidR="00AF6407" w:rsidRDefault="001D268F" w:rsidP="00E155CF">
      <w:pPr>
        <w:pStyle w:val="a5"/>
        <w:rPr>
          <w:sz w:val="24"/>
        </w:rPr>
      </w:pPr>
      <w:r>
        <w:rPr>
          <w:sz w:val="24"/>
        </w:rPr>
        <w:t>7.4</w:t>
      </w:r>
      <w:proofErr w:type="gramStart"/>
      <w:r>
        <w:rPr>
          <w:sz w:val="24"/>
        </w:rPr>
        <w:t xml:space="preserve"> </w:t>
      </w:r>
      <w:r w:rsidR="00AF6407">
        <w:rPr>
          <w:sz w:val="24"/>
        </w:rPr>
        <w:t>П</w:t>
      </w:r>
      <w:proofErr w:type="gramEnd"/>
      <w:r w:rsidR="00AF6407">
        <w:rPr>
          <w:sz w:val="24"/>
        </w:rPr>
        <w:t xml:space="preserve">ри работе ваттметров </w:t>
      </w:r>
      <w:r w:rsidR="0059534E">
        <w:rPr>
          <w:sz w:val="24"/>
        </w:rPr>
        <w:t>СМ3010</w:t>
      </w:r>
      <w:r w:rsidR="00AF6407">
        <w:rPr>
          <w:sz w:val="24"/>
        </w:rPr>
        <w:t xml:space="preserve"> </w:t>
      </w:r>
      <w:r w:rsidR="00E155CF">
        <w:rPr>
          <w:sz w:val="24"/>
        </w:rPr>
        <w:t>с интерфейсом</w:t>
      </w:r>
      <w:r w:rsidR="00AF6407">
        <w:rPr>
          <w:sz w:val="24"/>
        </w:rPr>
        <w:t xml:space="preserve"> обмен информацией </w:t>
      </w:r>
      <w:r w:rsidR="00E155CF">
        <w:rPr>
          <w:sz w:val="24"/>
        </w:rPr>
        <w:t xml:space="preserve">с ПЭВМ </w:t>
      </w:r>
      <w:r w:rsidR="00AF6407">
        <w:rPr>
          <w:sz w:val="24"/>
        </w:rPr>
        <w:t>должен быть обеспечен в соответствии с протоколом обмена, приведенном в Приложении А.</w:t>
      </w:r>
    </w:p>
    <w:p w:rsidR="00671A34" w:rsidRDefault="00671A34">
      <w:pPr>
        <w:rPr>
          <w:rFonts w:ascii="Arial" w:hAnsi="Arial"/>
          <w:sz w:val="24"/>
        </w:rPr>
      </w:pPr>
      <w:r>
        <w:rPr>
          <w:sz w:val="24"/>
        </w:rPr>
        <w:br w:type="page"/>
      </w:r>
    </w:p>
    <w:p w:rsidR="00AF6407" w:rsidRDefault="00AF6407">
      <w:pPr>
        <w:pStyle w:val="a5"/>
        <w:rPr>
          <w:b/>
          <w:sz w:val="24"/>
        </w:rPr>
      </w:pPr>
      <w:r>
        <w:rPr>
          <w:b/>
          <w:sz w:val="24"/>
        </w:rPr>
        <w:lastRenderedPageBreak/>
        <w:t xml:space="preserve">8 Поверка ваттметров </w:t>
      </w:r>
      <w:r w:rsidR="0059534E">
        <w:rPr>
          <w:b/>
          <w:sz w:val="24"/>
        </w:rPr>
        <w:t>СМ3010</w:t>
      </w:r>
    </w:p>
    <w:p w:rsidR="00AF6407" w:rsidRDefault="00AF6407">
      <w:pPr>
        <w:pStyle w:val="a5"/>
        <w:rPr>
          <w:b/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8.1 Настоящий раздел устанавливает методы и средства первичной и пери</w:t>
      </w:r>
      <w:r>
        <w:rPr>
          <w:sz w:val="24"/>
        </w:rPr>
        <w:t>о</w:t>
      </w:r>
      <w:r>
        <w:rPr>
          <w:sz w:val="24"/>
        </w:rPr>
        <w:t xml:space="preserve">дических поверок ваттметров </w:t>
      </w:r>
      <w:r w:rsidR="0059534E">
        <w:rPr>
          <w:sz w:val="24"/>
        </w:rPr>
        <w:t>СМ3010</w:t>
      </w:r>
      <w:r w:rsidR="00D534CF">
        <w:rPr>
          <w:sz w:val="24"/>
        </w:rPr>
        <w:t>. Поверку</w:t>
      </w:r>
      <w:r>
        <w:rPr>
          <w:sz w:val="24"/>
        </w:rPr>
        <w:t xml:space="preserve">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</w:t>
      </w:r>
      <w:r w:rsidR="00D534CF">
        <w:rPr>
          <w:sz w:val="24"/>
        </w:rPr>
        <w:t xml:space="preserve">осуществляют аккредитованные в области обеспечения единства средств измерений </w:t>
      </w:r>
      <w:r w:rsidR="00B40286">
        <w:rPr>
          <w:sz w:val="24"/>
        </w:rPr>
        <w:t>Ю</w:t>
      </w:r>
      <w:r w:rsidR="00D534CF">
        <w:rPr>
          <w:sz w:val="24"/>
        </w:rPr>
        <w:t>ридические лица или индивидуальные предприниматели</w:t>
      </w:r>
      <w:r>
        <w:rPr>
          <w:sz w:val="24"/>
        </w:rPr>
        <w:t>.</w:t>
      </w:r>
    </w:p>
    <w:p w:rsidR="00AF6407" w:rsidRDefault="00070F1A">
      <w:pPr>
        <w:pStyle w:val="a5"/>
        <w:rPr>
          <w:sz w:val="24"/>
        </w:rPr>
      </w:pPr>
      <w:r>
        <w:rPr>
          <w:sz w:val="24"/>
        </w:rPr>
        <w:t>И</w:t>
      </w:r>
      <w:r w:rsidR="00AF6407">
        <w:rPr>
          <w:sz w:val="24"/>
        </w:rPr>
        <w:t xml:space="preserve">нтервал </w:t>
      </w:r>
      <w:r>
        <w:rPr>
          <w:sz w:val="24"/>
        </w:rPr>
        <w:t xml:space="preserve">между поверками </w:t>
      </w:r>
      <w:r w:rsidR="00AF6407">
        <w:rPr>
          <w:sz w:val="24"/>
        </w:rPr>
        <w:t>– 2 года.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8.2 Операции и средства поверки.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8.2.1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>ри проведении поверки должны выполняться операции и применяться средства поверки, указанные в таблице 5.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Допускается использовать другие средства поверки с характеристиками, удовлетворяющими требованиям, указанным в таблице </w:t>
      </w:r>
      <w:r w:rsidR="002218D0">
        <w:rPr>
          <w:sz w:val="24"/>
        </w:rPr>
        <w:t>4</w:t>
      </w:r>
      <w:r>
        <w:rPr>
          <w:sz w:val="24"/>
        </w:rPr>
        <w:t>.</w:t>
      </w:r>
    </w:p>
    <w:p w:rsidR="00AF6407" w:rsidRDefault="00AF6407">
      <w:pPr>
        <w:pStyle w:val="a5"/>
        <w:ind w:firstLine="0"/>
        <w:rPr>
          <w:sz w:val="24"/>
        </w:rPr>
      </w:pPr>
      <w:r>
        <w:rPr>
          <w:sz w:val="24"/>
        </w:rPr>
        <w:t xml:space="preserve">Таблица </w:t>
      </w:r>
      <w:r w:rsidR="002218D0">
        <w:rPr>
          <w:sz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2835"/>
        <w:gridCol w:w="997"/>
        <w:gridCol w:w="3539"/>
        <w:gridCol w:w="1134"/>
        <w:gridCol w:w="1134"/>
      </w:tblGrid>
      <w:tr w:rsidR="00AF6407" w:rsidTr="007C077C">
        <w:trPr>
          <w:cantSplit/>
        </w:trPr>
        <w:tc>
          <w:tcPr>
            <w:tcW w:w="2835" w:type="dxa"/>
            <w:vMerge w:val="restart"/>
            <w:vAlign w:val="center"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</w:t>
            </w:r>
          </w:p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операций</w:t>
            </w:r>
          </w:p>
        </w:tc>
        <w:tc>
          <w:tcPr>
            <w:tcW w:w="997" w:type="dxa"/>
            <w:vMerge w:val="restart"/>
            <w:vAlign w:val="center"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Номер</w:t>
            </w:r>
          </w:p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пункта</w:t>
            </w:r>
          </w:p>
        </w:tc>
        <w:tc>
          <w:tcPr>
            <w:tcW w:w="3539" w:type="dxa"/>
            <w:vMerge w:val="restart"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Наименование образцового средства измерения или вспомогательного средства поверки; метрологические и основные технические </w:t>
            </w:r>
          </w:p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характеристики</w:t>
            </w:r>
          </w:p>
        </w:tc>
        <w:tc>
          <w:tcPr>
            <w:tcW w:w="2268" w:type="dxa"/>
            <w:gridSpan w:val="2"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Проведение оп</w:t>
            </w:r>
            <w:r>
              <w:rPr>
                <w:rFonts w:ascii="Arial" w:hAnsi="Arial"/>
                <w:sz w:val="24"/>
              </w:rPr>
              <w:t>е</w:t>
            </w:r>
            <w:r>
              <w:rPr>
                <w:rFonts w:ascii="Arial" w:hAnsi="Arial"/>
                <w:sz w:val="24"/>
              </w:rPr>
              <w:t xml:space="preserve">раций </w:t>
            </w:r>
            <w:proofErr w:type="gramStart"/>
            <w:r>
              <w:rPr>
                <w:rFonts w:ascii="Arial" w:hAnsi="Arial"/>
                <w:sz w:val="24"/>
              </w:rPr>
              <w:t>при</w:t>
            </w:r>
            <w:proofErr w:type="gramEnd"/>
          </w:p>
        </w:tc>
      </w:tr>
      <w:tr w:rsidR="00AF6407" w:rsidTr="007C077C">
        <w:trPr>
          <w:cantSplit/>
        </w:trPr>
        <w:tc>
          <w:tcPr>
            <w:tcW w:w="2835" w:type="dxa"/>
            <w:vMerge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97" w:type="dxa"/>
            <w:vMerge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539" w:type="dxa"/>
            <w:vMerge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134" w:type="dxa"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перви</w:t>
            </w:r>
            <w:r>
              <w:rPr>
                <w:rFonts w:ascii="Arial" w:hAnsi="Arial"/>
                <w:sz w:val="24"/>
              </w:rPr>
              <w:t>ч</w:t>
            </w:r>
            <w:r>
              <w:rPr>
                <w:rFonts w:ascii="Arial" w:hAnsi="Arial"/>
                <w:sz w:val="24"/>
              </w:rPr>
              <w:t>ной п</w:t>
            </w:r>
            <w:r>
              <w:rPr>
                <w:rFonts w:ascii="Arial" w:hAnsi="Arial"/>
                <w:sz w:val="24"/>
              </w:rPr>
              <w:t>о</w:t>
            </w:r>
            <w:r>
              <w:rPr>
                <w:rFonts w:ascii="Arial" w:hAnsi="Arial"/>
                <w:sz w:val="24"/>
              </w:rPr>
              <w:t>верке</w:t>
            </w:r>
          </w:p>
        </w:tc>
        <w:tc>
          <w:tcPr>
            <w:tcW w:w="1134" w:type="dxa"/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пери</w:t>
            </w:r>
            <w:r>
              <w:rPr>
                <w:rFonts w:ascii="Arial" w:hAnsi="Arial"/>
                <w:sz w:val="24"/>
              </w:rPr>
              <w:t>о</w:t>
            </w:r>
            <w:r>
              <w:rPr>
                <w:rFonts w:ascii="Arial" w:hAnsi="Arial"/>
                <w:sz w:val="24"/>
              </w:rPr>
              <w:t>дич</w:t>
            </w:r>
            <w:r>
              <w:rPr>
                <w:rFonts w:ascii="Arial" w:hAnsi="Arial"/>
                <w:sz w:val="24"/>
              </w:rPr>
              <w:t>е</w:t>
            </w:r>
            <w:r>
              <w:rPr>
                <w:rFonts w:ascii="Arial" w:hAnsi="Arial"/>
                <w:sz w:val="24"/>
              </w:rPr>
              <w:t>ской поверке</w:t>
            </w:r>
          </w:p>
        </w:tc>
      </w:tr>
      <w:tr w:rsidR="00AF6407" w:rsidTr="007C077C">
        <w:tc>
          <w:tcPr>
            <w:tcW w:w="2835" w:type="dxa"/>
            <w:tcBorders>
              <w:bottom w:val="nil"/>
            </w:tcBorders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1. Внешний осмотр</w:t>
            </w:r>
          </w:p>
        </w:tc>
        <w:tc>
          <w:tcPr>
            <w:tcW w:w="997" w:type="dxa"/>
            <w:tcBorders>
              <w:bottom w:val="nil"/>
            </w:tcBorders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8.6.1</w:t>
            </w:r>
          </w:p>
        </w:tc>
        <w:tc>
          <w:tcPr>
            <w:tcW w:w="3539" w:type="dxa"/>
            <w:tcBorders>
              <w:bottom w:val="nil"/>
            </w:tcBorders>
          </w:tcPr>
          <w:p w:rsidR="00AF6407" w:rsidRDefault="00AF6407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F6407" w:rsidRDefault="00AF6407">
            <w:pPr>
              <w:pStyle w:val="1"/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Да</w:t>
            </w:r>
          </w:p>
        </w:tc>
        <w:tc>
          <w:tcPr>
            <w:tcW w:w="1134" w:type="dxa"/>
            <w:tcBorders>
              <w:bottom w:val="nil"/>
            </w:tcBorders>
          </w:tcPr>
          <w:p w:rsidR="00AF6407" w:rsidRDefault="00AF6407">
            <w:pPr>
              <w:pStyle w:val="1"/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Да</w:t>
            </w:r>
          </w:p>
        </w:tc>
      </w:tr>
      <w:tr w:rsidR="00AF6407" w:rsidTr="007C077C">
        <w:tc>
          <w:tcPr>
            <w:tcW w:w="2835" w:type="dxa"/>
            <w:tcBorders>
              <w:bottom w:val="nil"/>
            </w:tcBorders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2. Опробование</w:t>
            </w:r>
          </w:p>
        </w:tc>
        <w:tc>
          <w:tcPr>
            <w:tcW w:w="997" w:type="dxa"/>
            <w:tcBorders>
              <w:bottom w:val="nil"/>
            </w:tcBorders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8.6.2</w:t>
            </w:r>
          </w:p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539" w:type="dxa"/>
            <w:tcBorders>
              <w:bottom w:val="nil"/>
            </w:tcBorders>
          </w:tcPr>
          <w:p w:rsidR="00AF6407" w:rsidRDefault="00AF6407">
            <w:pPr>
              <w:pStyle w:val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Установка поверочная пол</w:t>
            </w:r>
            <w:r>
              <w:rPr>
                <w:rFonts w:ascii="Arial" w:hAnsi="Arial"/>
              </w:rPr>
              <w:t>у</w:t>
            </w:r>
            <w:r>
              <w:rPr>
                <w:rFonts w:ascii="Arial" w:hAnsi="Arial"/>
              </w:rPr>
              <w:t>автоматическая универсал</w:t>
            </w:r>
            <w:r>
              <w:rPr>
                <w:rFonts w:ascii="Arial" w:hAnsi="Arial"/>
              </w:rPr>
              <w:t>ь</w:t>
            </w:r>
            <w:r>
              <w:rPr>
                <w:rFonts w:ascii="Arial" w:hAnsi="Arial"/>
              </w:rPr>
              <w:t xml:space="preserve">ная УППУ-1М. </w:t>
            </w:r>
          </w:p>
          <w:p w:rsidR="00AF6407" w:rsidRDefault="00AF6407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Диапазон измерения токов 0,1 мА – </w:t>
            </w:r>
            <w:smartTag w:uri="urn:schemas-microsoft-com:office:smarttags" w:element="metricconverter">
              <w:smartTagPr>
                <w:attr w:name="ProductID" w:val="10 A"/>
              </w:smartTagPr>
              <w:r>
                <w:rPr>
                  <w:rFonts w:ascii="Arial" w:hAnsi="Arial"/>
                  <w:sz w:val="24"/>
                </w:rPr>
                <w:t xml:space="preserve">10 </w:t>
              </w:r>
              <w:r>
                <w:rPr>
                  <w:rFonts w:ascii="Arial" w:hAnsi="Arial"/>
                  <w:sz w:val="24"/>
                  <w:lang w:val="en-US"/>
                </w:rPr>
                <w:t>A</w:t>
              </w:r>
            </w:smartTag>
            <w:r>
              <w:rPr>
                <w:rFonts w:ascii="Arial" w:hAnsi="Arial"/>
                <w:sz w:val="24"/>
              </w:rPr>
              <w:t>.</w:t>
            </w:r>
          </w:p>
          <w:p w:rsidR="00AF6407" w:rsidRDefault="00AF6407">
            <w:pPr>
              <w:pStyle w:val="21"/>
              <w:rPr>
                <w:rFonts w:ascii="Arial" w:hAnsi="Arial"/>
              </w:rPr>
            </w:pPr>
            <w:r>
              <w:rPr>
                <w:rFonts w:ascii="Arial" w:hAnsi="Arial"/>
              </w:rPr>
              <w:t>Диапазон измерения напр</w:t>
            </w:r>
            <w:r>
              <w:rPr>
                <w:rFonts w:ascii="Arial" w:hAnsi="Arial"/>
              </w:rPr>
              <w:t>я</w:t>
            </w:r>
            <w:r>
              <w:rPr>
                <w:rFonts w:ascii="Arial" w:hAnsi="Arial"/>
              </w:rPr>
              <w:t>жений 1 мВ – 750 В.</w:t>
            </w:r>
          </w:p>
          <w:p w:rsidR="00AF6407" w:rsidRDefault="00AF6407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Диапазон частот </w:t>
            </w:r>
          </w:p>
          <w:p w:rsidR="00AF6407" w:rsidRDefault="00AF6407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40 – 2500 Гц.</w:t>
            </w:r>
          </w:p>
          <w:p w:rsidR="00AF6407" w:rsidRDefault="00AF6407" w:rsidP="00AD660D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 допускаемой осно</w:t>
            </w:r>
            <w:r>
              <w:rPr>
                <w:rFonts w:ascii="Arial" w:hAnsi="Arial"/>
                <w:sz w:val="24"/>
              </w:rPr>
              <w:t>в</w:t>
            </w:r>
            <w:r>
              <w:rPr>
                <w:rFonts w:ascii="Arial" w:hAnsi="Arial"/>
                <w:sz w:val="24"/>
              </w:rPr>
              <w:t xml:space="preserve">ной погрешности  </w:t>
            </w:r>
            <w:r>
              <w:rPr>
                <w:rFonts w:ascii="Arial" w:hAnsi="Arial"/>
                <w:sz w:val="24"/>
              </w:rPr>
              <w:sym w:font="Symbol" w:char="F0B1"/>
            </w:r>
            <w:r>
              <w:rPr>
                <w:rFonts w:ascii="Arial" w:hAnsi="Arial"/>
                <w:sz w:val="24"/>
              </w:rPr>
              <w:t xml:space="preserve"> 0,03 %.</w:t>
            </w:r>
          </w:p>
        </w:tc>
        <w:tc>
          <w:tcPr>
            <w:tcW w:w="1134" w:type="dxa"/>
            <w:tcBorders>
              <w:bottom w:val="nil"/>
            </w:tcBorders>
          </w:tcPr>
          <w:p w:rsidR="00AF6407" w:rsidRDefault="00AF6407">
            <w:pPr>
              <w:pStyle w:val="1"/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Да</w:t>
            </w:r>
          </w:p>
        </w:tc>
        <w:tc>
          <w:tcPr>
            <w:tcW w:w="1134" w:type="dxa"/>
            <w:tcBorders>
              <w:bottom w:val="nil"/>
            </w:tcBorders>
          </w:tcPr>
          <w:p w:rsidR="00AF6407" w:rsidRDefault="00AF6407">
            <w:pPr>
              <w:pStyle w:val="1"/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Да</w:t>
            </w:r>
          </w:p>
        </w:tc>
      </w:tr>
      <w:tr w:rsidR="007C077C" w:rsidTr="007C077C"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077C" w:rsidRPr="007C077C" w:rsidRDefault="00E02012" w:rsidP="00E02012">
            <w:pPr>
              <w:pStyle w:val="1"/>
              <w:spacing w:line="360" w:lineRule="auto"/>
              <w:jc w:val="left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lastRenderedPageBreak/>
              <w:t xml:space="preserve">Окончание </w:t>
            </w:r>
            <w:r w:rsidR="007C077C">
              <w:rPr>
                <w:rFonts w:ascii="Arial" w:hAnsi="Arial"/>
                <w:i/>
                <w:sz w:val="24"/>
              </w:rPr>
              <w:t>таблицы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077C" w:rsidRDefault="007C077C">
            <w:pPr>
              <w:pStyle w:val="1"/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1532FE" w:rsidTr="007C077C">
        <w:trPr>
          <w:cantSplit/>
        </w:trPr>
        <w:tc>
          <w:tcPr>
            <w:tcW w:w="2835" w:type="dxa"/>
            <w:vMerge w:val="restart"/>
            <w:vAlign w:val="center"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</w:t>
            </w:r>
          </w:p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операций</w:t>
            </w:r>
          </w:p>
        </w:tc>
        <w:tc>
          <w:tcPr>
            <w:tcW w:w="997" w:type="dxa"/>
            <w:vMerge w:val="restart"/>
            <w:vAlign w:val="center"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Номер</w:t>
            </w:r>
          </w:p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пункта</w:t>
            </w:r>
          </w:p>
        </w:tc>
        <w:tc>
          <w:tcPr>
            <w:tcW w:w="3539" w:type="dxa"/>
            <w:vMerge w:val="restart"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Наименование образцового средства измерения или вспомогательного средства поверки; метрологические и основные технические </w:t>
            </w:r>
          </w:p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характеристики</w:t>
            </w:r>
          </w:p>
        </w:tc>
        <w:tc>
          <w:tcPr>
            <w:tcW w:w="2268" w:type="dxa"/>
            <w:gridSpan w:val="2"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Проведение оп</w:t>
            </w:r>
            <w:r>
              <w:rPr>
                <w:rFonts w:ascii="Arial" w:hAnsi="Arial"/>
                <w:sz w:val="24"/>
              </w:rPr>
              <w:t>е</w:t>
            </w:r>
            <w:r>
              <w:rPr>
                <w:rFonts w:ascii="Arial" w:hAnsi="Arial"/>
                <w:sz w:val="24"/>
              </w:rPr>
              <w:t xml:space="preserve">раций </w:t>
            </w:r>
            <w:proofErr w:type="gramStart"/>
            <w:r>
              <w:rPr>
                <w:rFonts w:ascii="Arial" w:hAnsi="Arial"/>
                <w:sz w:val="24"/>
              </w:rPr>
              <w:t>при</w:t>
            </w:r>
            <w:proofErr w:type="gramEnd"/>
          </w:p>
        </w:tc>
      </w:tr>
      <w:tr w:rsidR="001532FE" w:rsidTr="007C077C">
        <w:trPr>
          <w:cantSplit/>
        </w:trPr>
        <w:tc>
          <w:tcPr>
            <w:tcW w:w="2835" w:type="dxa"/>
            <w:vMerge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97" w:type="dxa"/>
            <w:vMerge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539" w:type="dxa"/>
            <w:vMerge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134" w:type="dxa"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перви</w:t>
            </w:r>
            <w:r>
              <w:rPr>
                <w:rFonts w:ascii="Arial" w:hAnsi="Arial"/>
                <w:sz w:val="24"/>
              </w:rPr>
              <w:t>ч</w:t>
            </w:r>
            <w:r>
              <w:rPr>
                <w:rFonts w:ascii="Arial" w:hAnsi="Arial"/>
                <w:sz w:val="24"/>
              </w:rPr>
              <w:t>ной п</w:t>
            </w:r>
            <w:r>
              <w:rPr>
                <w:rFonts w:ascii="Arial" w:hAnsi="Arial"/>
                <w:sz w:val="24"/>
              </w:rPr>
              <w:t>о</w:t>
            </w:r>
            <w:r>
              <w:rPr>
                <w:rFonts w:ascii="Arial" w:hAnsi="Arial"/>
                <w:sz w:val="24"/>
              </w:rPr>
              <w:t>верке</w:t>
            </w:r>
          </w:p>
        </w:tc>
        <w:tc>
          <w:tcPr>
            <w:tcW w:w="1134" w:type="dxa"/>
          </w:tcPr>
          <w:p w:rsidR="001532FE" w:rsidRDefault="001532FE" w:rsidP="009564C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пери</w:t>
            </w:r>
            <w:r>
              <w:rPr>
                <w:rFonts w:ascii="Arial" w:hAnsi="Arial"/>
                <w:sz w:val="24"/>
              </w:rPr>
              <w:t>о</w:t>
            </w:r>
            <w:r>
              <w:rPr>
                <w:rFonts w:ascii="Arial" w:hAnsi="Arial"/>
                <w:sz w:val="24"/>
              </w:rPr>
              <w:t>дич</w:t>
            </w:r>
            <w:r>
              <w:rPr>
                <w:rFonts w:ascii="Arial" w:hAnsi="Arial"/>
                <w:sz w:val="24"/>
              </w:rPr>
              <w:t>е</w:t>
            </w:r>
            <w:r>
              <w:rPr>
                <w:rFonts w:ascii="Arial" w:hAnsi="Arial"/>
                <w:sz w:val="24"/>
              </w:rPr>
              <w:t>ской поверке</w:t>
            </w:r>
          </w:p>
        </w:tc>
      </w:tr>
      <w:tr w:rsidR="00AF6407" w:rsidTr="00E02012">
        <w:tc>
          <w:tcPr>
            <w:tcW w:w="2835" w:type="dxa"/>
            <w:tcBorders>
              <w:bottom w:val="single" w:sz="4" w:space="0" w:color="auto"/>
            </w:tcBorders>
          </w:tcPr>
          <w:p w:rsidR="00642AEB" w:rsidRDefault="00AF6407" w:rsidP="00642AEB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3. Определение 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новной приведенной  погрешности измер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ний ваттметров </w:t>
            </w:r>
            <w:r w:rsidR="0059534E">
              <w:rPr>
                <w:sz w:val="24"/>
              </w:rPr>
              <w:t>СМ3010</w:t>
            </w:r>
            <w:r w:rsidR="00642AEB">
              <w:rPr>
                <w:sz w:val="24"/>
              </w:rPr>
              <w:t xml:space="preserve"> 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F6407" w:rsidRDefault="00AF6407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8.6.3</w:t>
            </w:r>
            <w:r w:rsidR="00F5447F">
              <w:rPr>
                <w:rFonts w:ascii="Arial" w:hAnsi="Arial"/>
                <w:sz w:val="24"/>
              </w:rPr>
              <w:t>,</w:t>
            </w:r>
          </w:p>
          <w:p w:rsidR="00F5447F" w:rsidRDefault="00F5447F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8.6.4</w:t>
            </w:r>
          </w:p>
        </w:tc>
        <w:tc>
          <w:tcPr>
            <w:tcW w:w="3539" w:type="dxa"/>
            <w:tcBorders>
              <w:bottom w:val="single" w:sz="4" w:space="0" w:color="auto"/>
            </w:tcBorders>
          </w:tcPr>
          <w:p w:rsidR="00AF6407" w:rsidRDefault="00AF6407" w:rsidP="00E02012">
            <w:pPr>
              <w:spacing w:line="276" w:lineRule="auto"/>
              <w:rPr>
                <w:rFonts w:ascii="Arial" w:hAnsi="Arial"/>
                <w:sz w:val="24"/>
              </w:rPr>
            </w:pPr>
            <w:r w:rsidRPr="00ED7B18">
              <w:rPr>
                <w:rFonts w:ascii="Arial" w:hAnsi="Arial"/>
                <w:sz w:val="24"/>
              </w:rPr>
              <w:t>1</w:t>
            </w:r>
            <w:r w:rsidR="00F5447F">
              <w:rPr>
                <w:rFonts w:ascii="Arial" w:hAnsi="Arial"/>
                <w:sz w:val="24"/>
              </w:rPr>
              <w:t>.</w:t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Калибратор </w:t>
            </w:r>
            <w:proofErr w:type="spellStart"/>
            <w:proofErr w:type="gramStart"/>
            <w:r>
              <w:rPr>
                <w:rFonts w:ascii="Arial" w:hAnsi="Arial"/>
                <w:sz w:val="24"/>
              </w:rPr>
              <w:t>программи-руемый</w:t>
            </w:r>
            <w:proofErr w:type="spellEnd"/>
            <w:proofErr w:type="gramEnd"/>
            <w:r>
              <w:rPr>
                <w:rFonts w:ascii="Arial" w:hAnsi="Arial"/>
                <w:sz w:val="24"/>
              </w:rPr>
              <w:t xml:space="preserve"> П320.</w:t>
            </w:r>
          </w:p>
          <w:p w:rsidR="00AF6407" w:rsidRDefault="00AF6407" w:rsidP="00E02012">
            <w:pPr>
              <w:spacing w:line="276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Диапазон выдаваемых к</w:t>
            </w:r>
            <w:r>
              <w:rPr>
                <w:rFonts w:ascii="Arial" w:hAnsi="Arial"/>
                <w:sz w:val="24"/>
              </w:rPr>
              <w:t>а</w:t>
            </w:r>
            <w:r>
              <w:rPr>
                <w:rFonts w:ascii="Arial" w:hAnsi="Arial"/>
                <w:sz w:val="24"/>
              </w:rPr>
              <w:t>либрованных напряжений от 10</w:t>
            </w:r>
            <w:r>
              <w:rPr>
                <w:rFonts w:ascii="Arial" w:hAnsi="Arial"/>
                <w:sz w:val="24"/>
                <w:vertAlign w:val="superscript"/>
              </w:rPr>
              <w:t>-5</w:t>
            </w:r>
            <w:r>
              <w:rPr>
                <w:rFonts w:ascii="Arial" w:hAnsi="Arial"/>
                <w:sz w:val="24"/>
              </w:rPr>
              <w:t xml:space="preserve"> до 10</w:t>
            </w:r>
            <w:r>
              <w:rPr>
                <w:rFonts w:ascii="Arial" w:hAnsi="Arial"/>
                <w:sz w:val="24"/>
                <w:vertAlign w:val="superscript"/>
              </w:rPr>
              <w:t>3</w:t>
            </w:r>
            <w:r>
              <w:rPr>
                <w:rFonts w:ascii="Arial" w:hAnsi="Arial"/>
                <w:sz w:val="24"/>
              </w:rPr>
              <w:t xml:space="preserve"> В.</w:t>
            </w:r>
          </w:p>
          <w:p w:rsidR="00AF6407" w:rsidRDefault="00AF6407" w:rsidP="00E02012">
            <w:pPr>
              <w:spacing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Пределы допускаемых о</w:t>
            </w:r>
            <w:r>
              <w:rPr>
                <w:rFonts w:ascii="Arial" w:hAnsi="Arial"/>
                <w:sz w:val="24"/>
              </w:rPr>
              <w:t>с</w:t>
            </w:r>
            <w:r>
              <w:rPr>
                <w:rFonts w:ascii="Arial" w:hAnsi="Arial"/>
                <w:sz w:val="24"/>
              </w:rPr>
              <w:t xml:space="preserve">новных погрешностей – не более </w:t>
            </w:r>
            <w:r>
              <w:rPr>
                <w:rFonts w:ascii="Arial" w:hAnsi="Arial"/>
                <w:sz w:val="24"/>
              </w:rPr>
              <w:sym w:font="Symbol" w:char="F0B1"/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0,01</w:t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%.</w:t>
            </w:r>
          </w:p>
          <w:p w:rsidR="00AF6407" w:rsidRDefault="00483960" w:rsidP="00E02012">
            <w:pPr>
              <w:spacing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  <w:r w:rsidR="00F5447F"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t xml:space="preserve"> </w:t>
            </w:r>
            <w:r w:rsidR="00AF6407" w:rsidRPr="00483960">
              <w:rPr>
                <w:rFonts w:ascii="Arial" w:hAnsi="Arial"/>
                <w:sz w:val="24"/>
              </w:rPr>
              <w:t xml:space="preserve">Калибратор </w:t>
            </w:r>
            <w:proofErr w:type="spellStart"/>
            <w:proofErr w:type="gramStart"/>
            <w:r w:rsidR="00AF6407" w:rsidRPr="00483960">
              <w:rPr>
                <w:rFonts w:ascii="Arial" w:hAnsi="Arial"/>
                <w:sz w:val="24"/>
              </w:rPr>
              <w:t>программи-</w:t>
            </w:r>
            <w:r w:rsidR="00AF6407">
              <w:rPr>
                <w:rFonts w:ascii="Arial" w:hAnsi="Arial"/>
                <w:sz w:val="24"/>
              </w:rPr>
              <w:t>руемый</w:t>
            </w:r>
            <w:proofErr w:type="spellEnd"/>
            <w:proofErr w:type="gramEnd"/>
            <w:r w:rsidR="00AF6407">
              <w:rPr>
                <w:rFonts w:ascii="Arial" w:hAnsi="Arial"/>
                <w:sz w:val="24"/>
              </w:rPr>
              <w:t xml:space="preserve"> П321.</w:t>
            </w:r>
          </w:p>
          <w:p w:rsidR="00AF6407" w:rsidRDefault="00AF6407" w:rsidP="00E02012">
            <w:pPr>
              <w:spacing w:line="276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Диапазон выдаваемых к</w:t>
            </w:r>
            <w:r>
              <w:rPr>
                <w:rFonts w:ascii="Arial" w:hAnsi="Arial"/>
                <w:sz w:val="24"/>
              </w:rPr>
              <w:t>а</w:t>
            </w:r>
            <w:r>
              <w:rPr>
                <w:rFonts w:ascii="Arial" w:hAnsi="Arial"/>
                <w:sz w:val="24"/>
              </w:rPr>
              <w:t>либрованных токов от 10</w:t>
            </w:r>
            <w:r>
              <w:rPr>
                <w:rFonts w:ascii="Arial" w:hAnsi="Arial"/>
                <w:sz w:val="24"/>
                <w:vertAlign w:val="superscript"/>
              </w:rPr>
              <w:t>-9</w:t>
            </w:r>
            <w:r>
              <w:rPr>
                <w:rFonts w:ascii="Arial" w:hAnsi="Arial"/>
                <w:sz w:val="24"/>
              </w:rPr>
              <w:t xml:space="preserve"> до 10 А.</w:t>
            </w:r>
          </w:p>
          <w:p w:rsidR="00AF6407" w:rsidRDefault="00AF6407" w:rsidP="00E02012">
            <w:pPr>
              <w:spacing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Пределы допускаемых о</w:t>
            </w:r>
            <w:r>
              <w:rPr>
                <w:rFonts w:ascii="Arial" w:hAnsi="Arial"/>
                <w:sz w:val="24"/>
              </w:rPr>
              <w:t>с</w:t>
            </w:r>
            <w:r>
              <w:rPr>
                <w:rFonts w:ascii="Arial" w:hAnsi="Arial"/>
                <w:sz w:val="24"/>
              </w:rPr>
              <w:t xml:space="preserve">новных погрешностей – не более </w:t>
            </w:r>
            <w:r>
              <w:rPr>
                <w:rFonts w:ascii="Arial" w:hAnsi="Arial"/>
                <w:sz w:val="24"/>
              </w:rPr>
              <w:sym w:font="Symbol" w:char="F0B1"/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0,015</w:t>
            </w:r>
            <w:r w:rsidRPr="00ED7B18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%.</w:t>
            </w:r>
          </w:p>
          <w:p w:rsidR="00642AEB" w:rsidRDefault="00642AEB" w:rsidP="00E02012">
            <w:pPr>
              <w:spacing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  <w:r w:rsidR="00F5447F"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t xml:space="preserve"> Генератор сигналов сп</w:t>
            </w:r>
            <w:r>
              <w:rPr>
                <w:rFonts w:ascii="Arial" w:hAnsi="Arial"/>
                <w:sz w:val="24"/>
              </w:rPr>
              <w:t>е</w:t>
            </w:r>
            <w:r>
              <w:rPr>
                <w:rFonts w:ascii="Arial" w:hAnsi="Arial"/>
                <w:sz w:val="24"/>
              </w:rPr>
              <w:t>циальной формы ГСС-05/1</w:t>
            </w:r>
            <w:r w:rsidR="00B40286">
              <w:rPr>
                <w:rFonts w:ascii="Arial" w:hAnsi="Arial"/>
                <w:sz w:val="24"/>
              </w:rPr>
              <w:t>.</w:t>
            </w:r>
          </w:p>
          <w:p w:rsidR="00642AEB" w:rsidRDefault="00642AEB" w:rsidP="00E02012">
            <w:pPr>
              <w:spacing w:line="276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Диапазон частот выходного сигнала</w:t>
            </w:r>
            <w:r>
              <w:rPr>
                <w:rFonts w:ascii="Arial" w:hAnsi="Arial"/>
                <w:sz w:val="24"/>
              </w:rPr>
              <w:br/>
              <w:t xml:space="preserve"> 1 </w:t>
            </w:r>
            <w:proofErr w:type="spellStart"/>
            <w:r>
              <w:rPr>
                <w:rFonts w:ascii="Arial" w:hAnsi="Arial"/>
                <w:sz w:val="24"/>
              </w:rPr>
              <w:t>мкГц</w:t>
            </w:r>
            <w:proofErr w:type="spellEnd"/>
            <w:r>
              <w:rPr>
                <w:rFonts w:ascii="Arial" w:hAnsi="Arial"/>
                <w:sz w:val="24"/>
              </w:rPr>
              <w:t xml:space="preserve"> – 5 МГц.</w:t>
            </w:r>
          </w:p>
          <w:p w:rsidR="00127A43" w:rsidRDefault="00642AEB" w:rsidP="00E02012">
            <w:pPr>
              <w:spacing w:line="276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Предел допускаемой абс</w:t>
            </w:r>
            <w:r>
              <w:rPr>
                <w:rFonts w:ascii="Arial" w:hAnsi="Arial"/>
                <w:sz w:val="24"/>
              </w:rPr>
              <w:t>о</w:t>
            </w:r>
            <w:r>
              <w:rPr>
                <w:rFonts w:ascii="Arial" w:hAnsi="Arial"/>
                <w:sz w:val="24"/>
              </w:rPr>
              <w:t>лютной погрешности уст</w:t>
            </w:r>
            <w:r>
              <w:rPr>
                <w:rFonts w:ascii="Arial" w:hAnsi="Arial"/>
                <w:sz w:val="24"/>
              </w:rPr>
              <w:t>а</w:t>
            </w:r>
            <w:r>
              <w:rPr>
                <w:rFonts w:ascii="Arial" w:hAnsi="Arial"/>
                <w:sz w:val="24"/>
              </w:rPr>
              <w:t xml:space="preserve">новки частоты </w:t>
            </w:r>
          </w:p>
          <w:p w:rsidR="00C77BB6" w:rsidRDefault="00642AEB" w:rsidP="00127A43">
            <w:pPr>
              <w:spacing w:line="276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  <w:r>
              <w:rPr>
                <w:rFonts w:ascii="Arial" w:hAnsi="Arial"/>
                <w:sz w:val="24"/>
                <w:lang w:val="en-US"/>
              </w:rPr>
              <w:t>E</w:t>
            </w:r>
            <w:r w:rsidRPr="00871E7C">
              <w:rPr>
                <w:rFonts w:ascii="Arial" w:hAnsi="Arial"/>
                <w:sz w:val="24"/>
              </w:rPr>
              <w:t>-7*</w:t>
            </w:r>
            <w:r>
              <w:rPr>
                <w:rFonts w:ascii="Arial" w:hAnsi="Arial"/>
                <w:sz w:val="24"/>
                <w:lang w:val="en-US"/>
              </w:rPr>
              <w:t>F</w:t>
            </w:r>
            <w:r w:rsidRPr="00871E7C">
              <w:rPr>
                <w:rFonts w:ascii="Arial" w:hAnsi="Arial"/>
                <w:sz w:val="24"/>
              </w:rPr>
              <w:t xml:space="preserve">+1 </w:t>
            </w:r>
            <w:proofErr w:type="spellStart"/>
            <w:r>
              <w:rPr>
                <w:rFonts w:ascii="Arial" w:hAnsi="Arial"/>
                <w:sz w:val="24"/>
              </w:rPr>
              <w:t>мкГц</w:t>
            </w:r>
            <w:proofErr w:type="spellEnd"/>
            <w:r w:rsidR="003D4DA8">
              <w:rPr>
                <w:rFonts w:ascii="Arial" w:hAnsi="Arial"/>
                <w:sz w:val="24"/>
              </w:rPr>
              <w:t>.</w:t>
            </w:r>
            <w:r w:rsidR="00E43E4A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Диапазон у</w:t>
            </w:r>
            <w:r>
              <w:rPr>
                <w:rFonts w:ascii="Arial" w:hAnsi="Arial"/>
                <w:sz w:val="24"/>
              </w:rPr>
              <w:t>с</w:t>
            </w:r>
            <w:r>
              <w:rPr>
                <w:rFonts w:ascii="Arial" w:hAnsi="Arial"/>
                <w:sz w:val="24"/>
              </w:rPr>
              <w:t>тановки выходного напряж</w:t>
            </w:r>
            <w:r>
              <w:rPr>
                <w:rFonts w:ascii="Arial" w:hAnsi="Arial"/>
                <w:sz w:val="24"/>
              </w:rPr>
              <w:t>е</w:t>
            </w:r>
            <w:r>
              <w:rPr>
                <w:rFonts w:ascii="Arial" w:hAnsi="Arial"/>
                <w:sz w:val="24"/>
              </w:rPr>
              <w:t xml:space="preserve">ния </w:t>
            </w:r>
            <w:r>
              <w:rPr>
                <w:rFonts w:ascii="Arial" w:hAnsi="Arial"/>
                <w:sz w:val="24"/>
              </w:rPr>
              <w:br/>
              <w:t>1 мВ – 10 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F6407" w:rsidRDefault="00AF6407">
            <w:pPr>
              <w:pStyle w:val="1"/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F6407" w:rsidRDefault="00AF6407">
            <w:pPr>
              <w:pStyle w:val="1"/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Да</w:t>
            </w:r>
          </w:p>
        </w:tc>
      </w:tr>
    </w:tbl>
    <w:p w:rsidR="00AF6407" w:rsidRDefault="00AF6407">
      <w:pPr>
        <w:pStyle w:val="a5"/>
        <w:ind w:left="709" w:firstLine="0"/>
        <w:jc w:val="left"/>
        <w:rPr>
          <w:sz w:val="24"/>
        </w:rPr>
      </w:pPr>
    </w:p>
    <w:p w:rsidR="00AF6407" w:rsidRDefault="003C53E6">
      <w:pPr>
        <w:pStyle w:val="a5"/>
        <w:numPr>
          <w:ilvl w:val="1"/>
          <w:numId w:val="2"/>
        </w:numPr>
        <w:jc w:val="left"/>
        <w:rPr>
          <w:sz w:val="24"/>
        </w:rPr>
      </w:pPr>
      <w:r>
        <w:rPr>
          <w:sz w:val="24"/>
        </w:rPr>
        <w:t xml:space="preserve"> </w:t>
      </w:r>
      <w:r w:rsidR="00AF6407">
        <w:rPr>
          <w:sz w:val="24"/>
        </w:rPr>
        <w:t xml:space="preserve">Требования безопасности 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8.3.1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>ри проведении поверки должны соблюдаться требования безопасн</w:t>
      </w:r>
      <w:r>
        <w:rPr>
          <w:sz w:val="24"/>
        </w:rPr>
        <w:t>о</w:t>
      </w:r>
      <w:r>
        <w:rPr>
          <w:sz w:val="24"/>
        </w:rPr>
        <w:t>сти, указанные в 3.1, 3.2.</w:t>
      </w:r>
    </w:p>
    <w:p w:rsidR="00AF6407" w:rsidRDefault="00AF6407">
      <w:pPr>
        <w:pStyle w:val="a5"/>
        <w:numPr>
          <w:ilvl w:val="12"/>
          <w:numId w:val="0"/>
        </w:numPr>
        <w:ind w:firstLine="709"/>
        <w:rPr>
          <w:sz w:val="24"/>
        </w:rPr>
      </w:pPr>
      <w:r>
        <w:rPr>
          <w:sz w:val="24"/>
        </w:rPr>
        <w:lastRenderedPageBreak/>
        <w:t>8.4 Условия поверки</w:t>
      </w:r>
    </w:p>
    <w:p w:rsidR="00AF6407" w:rsidRDefault="00AF6407">
      <w:pPr>
        <w:spacing w:line="360" w:lineRule="auto"/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8.4.1</w:t>
      </w:r>
      <w:proofErr w:type="gramStart"/>
      <w:r>
        <w:rPr>
          <w:rFonts w:ascii="Arial" w:hAnsi="Arial"/>
          <w:sz w:val="24"/>
        </w:rPr>
        <w:t xml:space="preserve"> П</w:t>
      </w:r>
      <w:proofErr w:type="gramEnd"/>
      <w:r>
        <w:rPr>
          <w:rFonts w:ascii="Arial" w:hAnsi="Arial"/>
          <w:sz w:val="24"/>
        </w:rPr>
        <w:t>ри проведении поверки должны соблюдаться следующие условия:</w:t>
      </w:r>
    </w:p>
    <w:p w:rsidR="00AF6407" w:rsidRDefault="00AF6407">
      <w:pPr>
        <w:spacing w:line="36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температура окружающего воздуха, </w:t>
      </w:r>
      <w:r w:rsidR="00127A43">
        <w:rPr>
          <w:rFonts w:ascii="Arial" w:hAnsi="Arial" w:cs="Arial"/>
          <w:sz w:val="24"/>
        </w:rPr>
        <w:t>º</w:t>
      </w:r>
      <w:proofErr w:type="gramStart"/>
      <w:r>
        <w:rPr>
          <w:rFonts w:ascii="Arial" w:hAnsi="Arial"/>
          <w:sz w:val="24"/>
        </w:rPr>
        <w:t>С</w:t>
      </w:r>
      <w:proofErr w:type="gramEnd"/>
      <w:r>
        <w:rPr>
          <w:rFonts w:ascii="Arial" w:hAnsi="Arial"/>
          <w:sz w:val="24"/>
        </w:rPr>
        <w:t xml:space="preserve">                           от 18 до 22;</w:t>
      </w:r>
    </w:p>
    <w:p w:rsidR="00AF6407" w:rsidRDefault="00AF6407">
      <w:pPr>
        <w:spacing w:line="36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- относительная влажность, %                                            от 30 до 80;</w:t>
      </w:r>
    </w:p>
    <w:p w:rsidR="00AF6407" w:rsidRDefault="00AF6407">
      <w:pPr>
        <w:spacing w:line="36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- атмосферное давление, кПа (</w:t>
      </w:r>
      <w:proofErr w:type="gramStart"/>
      <w:r>
        <w:rPr>
          <w:rFonts w:ascii="Arial" w:hAnsi="Arial"/>
          <w:sz w:val="24"/>
        </w:rPr>
        <w:t>мм</w:t>
      </w:r>
      <w:proofErr w:type="gram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рт</w:t>
      </w:r>
      <w:proofErr w:type="spellEnd"/>
      <w:r>
        <w:rPr>
          <w:rFonts w:ascii="Arial" w:hAnsi="Arial"/>
          <w:sz w:val="24"/>
        </w:rPr>
        <w:t>.</w:t>
      </w:r>
      <w:r w:rsidR="004B669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ст.)  </w:t>
      </w:r>
      <w:r w:rsidR="0086203F"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 xml:space="preserve">от </w:t>
      </w:r>
      <w:r w:rsidR="00B40286">
        <w:rPr>
          <w:rFonts w:ascii="Arial" w:hAnsi="Arial"/>
          <w:sz w:val="24"/>
        </w:rPr>
        <w:t>84</w:t>
      </w:r>
      <w:r>
        <w:rPr>
          <w:rFonts w:ascii="Arial" w:hAnsi="Arial"/>
          <w:sz w:val="24"/>
        </w:rPr>
        <w:t xml:space="preserve"> (</w:t>
      </w:r>
      <w:r w:rsidR="00B40286">
        <w:rPr>
          <w:rFonts w:ascii="Arial" w:hAnsi="Arial"/>
          <w:sz w:val="24"/>
        </w:rPr>
        <w:t>63</w:t>
      </w:r>
      <w:r>
        <w:rPr>
          <w:rFonts w:ascii="Arial" w:hAnsi="Arial"/>
          <w:sz w:val="24"/>
        </w:rPr>
        <w:t>0) до 106 (</w:t>
      </w:r>
      <w:r w:rsidR="0086203F">
        <w:rPr>
          <w:rFonts w:ascii="Arial" w:hAnsi="Arial"/>
          <w:sz w:val="24"/>
        </w:rPr>
        <w:t>795</w:t>
      </w:r>
      <w:r>
        <w:rPr>
          <w:rFonts w:ascii="Arial" w:hAnsi="Arial"/>
          <w:sz w:val="24"/>
        </w:rPr>
        <w:t>).</w:t>
      </w:r>
    </w:p>
    <w:p w:rsidR="00AF6407" w:rsidRDefault="00AF6407">
      <w:pPr>
        <w:spacing w:line="360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8.5 Подготовка к поверке</w:t>
      </w:r>
    </w:p>
    <w:p w:rsidR="00AF6407" w:rsidRDefault="00AF6407">
      <w:pPr>
        <w:spacing w:line="360" w:lineRule="auto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8.5.1 Подготовка к </w:t>
      </w:r>
      <w:r w:rsidR="005A3A20">
        <w:rPr>
          <w:rFonts w:ascii="Arial" w:hAnsi="Arial"/>
          <w:sz w:val="24"/>
        </w:rPr>
        <w:t>поверке</w:t>
      </w:r>
      <w:r>
        <w:rPr>
          <w:rFonts w:ascii="Arial" w:hAnsi="Arial"/>
          <w:sz w:val="24"/>
        </w:rPr>
        <w:t xml:space="preserve"> ваттметров </w:t>
      </w:r>
      <w:r w:rsidR="0059534E">
        <w:rPr>
          <w:rFonts w:ascii="Arial" w:hAnsi="Arial"/>
          <w:sz w:val="24"/>
        </w:rPr>
        <w:t>СМ3010</w:t>
      </w:r>
      <w:r w:rsidR="005A3A20">
        <w:rPr>
          <w:rFonts w:ascii="Arial" w:hAnsi="Arial"/>
          <w:sz w:val="24"/>
        </w:rPr>
        <w:t xml:space="preserve"> и</w:t>
      </w:r>
      <w:r>
        <w:rPr>
          <w:rFonts w:ascii="Arial" w:hAnsi="Arial"/>
          <w:sz w:val="24"/>
        </w:rPr>
        <w:t xml:space="preserve"> необходим</w:t>
      </w:r>
      <w:r w:rsidR="003E50A6">
        <w:rPr>
          <w:rFonts w:ascii="Arial" w:hAnsi="Arial"/>
          <w:sz w:val="24"/>
        </w:rPr>
        <w:t>ого</w:t>
      </w:r>
      <w:r>
        <w:rPr>
          <w:rFonts w:ascii="Arial" w:hAnsi="Arial"/>
          <w:sz w:val="24"/>
        </w:rPr>
        <w:t xml:space="preserve"> для </w:t>
      </w:r>
      <w:r w:rsidR="005A3A20">
        <w:rPr>
          <w:rFonts w:ascii="Arial" w:hAnsi="Arial"/>
          <w:sz w:val="24"/>
        </w:rPr>
        <w:t xml:space="preserve">его </w:t>
      </w:r>
      <w:r>
        <w:rPr>
          <w:rFonts w:ascii="Arial" w:hAnsi="Arial"/>
          <w:sz w:val="24"/>
        </w:rPr>
        <w:t>пове</w:t>
      </w:r>
      <w:r>
        <w:rPr>
          <w:rFonts w:ascii="Arial" w:hAnsi="Arial"/>
          <w:sz w:val="24"/>
        </w:rPr>
        <w:t>р</w:t>
      </w:r>
      <w:r>
        <w:rPr>
          <w:rFonts w:ascii="Arial" w:hAnsi="Arial"/>
          <w:sz w:val="24"/>
        </w:rPr>
        <w:t xml:space="preserve">ки </w:t>
      </w:r>
      <w:r w:rsidR="003E50A6">
        <w:rPr>
          <w:rFonts w:ascii="Arial" w:hAnsi="Arial"/>
          <w:sz w:val="24"/>
        </w:rPr>
        <w:t>оборудования</w:t>
      </w:r>
      <w:r>
        <w:rPr>
          <w:rFonts w:ascii="Arial" w:hAnsi="Arial"/>
          <w:sz w:val="24"/>
        </w:rPr>
        <w:t xml:space="preserve"> производится в соответствии с их эксплуатационной документац</w:t>
      </w:r>
      <w:r>
        <w:rPr>
          <w:rFonts w:ascii="Arial" w:hAnsi="Arial"/>
          <w:sz w:val="24"/>
        </w:rPr>
        <w:t>и</w:t>
      </w:r>
      <w:r>
        <w:rPr>
          <w:rFonts w:ascii="Arial" w:hAnsi="Arial"/>
          <w:sz w:val="24"/>
        </w:rPr>
        <w:t>ей.</w:t>
      </w:r>
    </w:p>
    <w:p w:rsidR="00AF6407" w:rsidRDefault="00AF6407">
      <w:pPr>
        <w:numPr>
          <w:ilvl w:val="12"/>
          <w:numId w:val="0"/>
        </w:numPr>
        <w:spacing w:line="360" w:lineRule="auto"/>
        <w:ind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8.6 Проведение поверки</w:t>
      </w:r>
    </w:p>
    <w:p w:rsidR="00AF6407" w:rsidRDefault="00AF6407">
      <w:pPr>
        <w:numPr>
          <w:ilvl w:val="12"/>
          <w:numId w:val="0"/>
        </w:numPr>
        <w:spacing w:line="36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8.6.1 Внешний осмотр</w:t>
      </w:r>
    </w:p>
    <w:p w:rsidR="00AF6407" w:rsidRDefault="00AF6407">
      <w:pPr>
        <w:spacing w:line="360" w:lineRule="auto"/>
        <w:ind w:left="704"/>
        <w:rPr>
          <w:rFonts w:ascii="Arial" w:hAnsi="Arial"/>
          <w:sz w:val="24"/>
        </w:rPr>
      </w:pPr>
      <w:r>
        <w:rPr>
          <w:rFonts w:ascii="Arial" w:hAnsi="Arial"/>
          <w:sz w:val="24"/>
        </w:rPr>
        <w:t>8.6.1.1</w:t>
      </w:r>
      <w:proofErr w:type="gramStart"/>
      <w:r>
        <w:rPr>
          <w:rFonts w:ascii="Arial" w:hAnsi="Arial"/>
          <w:sz w:val="24"/>
        </w:rPr>
        <w:t xml:space="preserve"> П</w:t>
      </w:r>
      <w:proofErr w:type="gramEnd"/>
      <w:r>
        <w:rPr>
          <w:rFonts w:ascii="Arial" w:hAnsi="Arial"/>
          <w:sz w:val="24"/>
        </w:rPr>
        <w:t>ри внешнем осмотре должны быть установлены:</w:t>
      </w:r>
    </w:p>
    <w:p w:rsidR="00AF6407" w:rsidRDefault="00AF6407">
      <w:pPr>
        <w:spacing w:line="360" w:lineRule="auto"/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- отсутствие механических повреждений;</w:t>
      </w:r>
    </w:p>
    <w:p w:rsidR="00AF6407" w:rsidRDefault="00AF6407">
      <w:pPr>
        <w:spacing w:line="360" w:lineRule="auto"/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- исправность разъемов и зажимов;</w:t>
      </w:r>
    </w:p>
    <w:p w:rsidR="00AF6407" w:rsidRDefault="00AF6407">
      <w:pPr>
        <w:spacing w:line="360" w:lineRule="auto"/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- четкость маркировки.</w:t>
      </w:r>
    </w:p>
    <w:p w:rsidR="00AF6407" w:rsidRDefault="00AF6407">
      <w:pPr>
        <w:spacing w:line="360" w:lineRule="auto"/>
        <w:ind w:left="720"/>
        <w:rPr>
          <w:rFonts w:ascii="Arial" w:hAnsi="Arial"/>
          <w:sz w:val="24"/>
        </w:rPr>
      </w:pPr>
      <w:r w:rsidRPr="00DE67B0">
        <w:rPr>
          <w:rFonts w:ascii="Arial" w:hAnsi="Arial"/>
          <w:sz w:val="24"/>
        </w:rPr>
        <w:t>8.6.2 Опробование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8.6.2.1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оедин</w:t>
      </w:r>
      <w:r w:rsidR="00B40286">
        <w:rPr>
          <w:sz w:val="24"/>
        </w:rPr>
        <w:t>ить приборы по схеме рисунка 4.</w:t>
      </w:r>
    </w:p>
    <w:p w:rsidR="00AF6407" w:rsidRDefault="00777EA1">
      <w:pPr>
        <w:pStyle w:val="a5"/>
        <w:ind w:firstLine="709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947285" cy="2133600"/>
            <wp:effectExtent l="19050" t="0" r="5715" b="0"/>
            <wp:docPr id="7" name="Рисунок 6" descr="рис.5 КОРЕЛ схема для опробы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5 КОРЕЛ схема для опробывания.jpg"/>
                    <pic:cNvPicPr/>
                  </pic:nvPicPr>
                  <pic:blipFill>
                    <a:blip r:embed="rId16" cstate="print"/>
                    <a:srcRect t="58209"/>
                    <a:stretch>
                      <a:fillRect/>
                    </a:stretch>
                  </pic:blipFill>
                  <pic:spPr>
                    <a:xfrm>
                      <a:off x="0" y="0"/>
                      <a:ext cx="494728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74E" w:rsidRDefault="0000674E">
      <w:pPr>
        <w:pStyle w:val="a5"/>
        <w:ind w:left="709"/>
        <w:rPr>
          <w:sz w:val="24"/>
        </w:rPr>
      </w:pPr>
    </w:p>
    <w:p w:rsidR="00AF6407" w:rsidRDefault="00AF6407">
      <w:pPr>
        <w:pStyle w:val="a5"/>
        <w:ind w:left="709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– установка УППУ-1М;</w:t>
      </w:r>
    </w:p>
    <w:p w:rsidR="00AF6407" w:rsidRDefault="00AF6407">
      <w:pPr>
        <w:pStyle w:val="a5"/>
        <w:ind w:left="709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– ваттметр </w:t>
      </w:r>
      <w:r w:rsidR="0059534E">
        <w:rPr>
          <w:sz w:val="24"/>
        </w:rPr>
        <w:t>СМ3010</w:t>
      </w:r>
      <w:r>
        <w:rPr>
          <w:sz w:val="24"/>
        </w:rPr>
        <w:t>;</w:t>
      </w:r>
    </w:p>
    <w:p w:rsidR="004206EE" w:rsidRDefault="00AF6407" w:rsidP="004206EE">
      <w:pPr>
        <w:pStyle w:val="a5"/>
        <w:ind w:left="709"/>
        <w:rPr>
          <w:sz w:val="24"/>
        </w:rPr>
      </w:pPr>
      <w:r>
        <w:rPr>
          <w:sz w:val="24"/>
        </w:rPr>
        <w:t>Р3 – адаптер сетевого питания.</w:t>
      </w:r>
    </w:p>
    <w:p w:rsidR="00AF6407" w:rsidRDefault="00AF6407" w:rsidP="004206EE">
      <w:pPr>
        <w:pStyle w:val="a5"/>
        <w:ind w:left="709"/>
        <w:rPr>
          <w:sz w:val="24"/>
        </w:rPr>
      </w:pPr>
      <w:r>
        <w:rPr>
          <w:sz w:val="24"/>
        </w:rPr>
        <w:t xml:space="preserve">Рисунок </w:t>
      </w:r>
      <w:r w:rsidR="00D44049">
        <w:rPr>
          <w:sz w:val="24"/>
        </w:rPr>
        <w:t>5</w:t>
      </w:r>
      <w:r>
        <w:rPr>
          <w:sz w:val="24"/>
        </w:rPr>
        <w:t xml:space="preserve"> - Схема для опробования ваттметров </w:t>
      </w:r>
      <w:r w:rsidR="0059534E">
        <w:rPr>
          <w:sz w:val="24"/>
        </w:rPr>
        <w:t>СМ3010</w:t>
      </w:r>
    </w:p>
    <w:p w:rsidR="00AF6407" w:rsidRDefault="00AF6407">
      <w:pPr>
        <w:pStyle w:val="a5"/>
        <w:ind w:firstLine="709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8.6.2.2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ключить адаптер питания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в сеть. 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lastRenderedPageBreak/>
        <w:t>8.6.2.3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о истечении 20 мин после включения питания ваттметра </w:t>
      </w:r>
      <w:r w:rsidR="0059534E">
        <w:rPr>
          <w:sz w:val="24"/>
        </w:rPr>
        <w:t>СМ3010</w:t>
      </w:r>
      <w:r>
        <w:rPr>
          <w:sz w:val="24"/>
        </w:rPr>
        <w:t>, у</w:t>
      </w:r>
      <w:r>
        <w:rPr>
          <w:sz w:val="24"/>
        </w:rPr>
        <w:t>с</w:t>
      </w:r>
      <w:r>
        <w:rPr>
          <w:sz w:val="24"/>
        </w:rPr>
        <w:t xml:space="preserve">тановить режим измерения мощности на переменном токе и </w:t>
      </w:r>
      <w:r w:rsidR="00A913F9">
        <w:rPr>
          <w:sz w:val="24"/>
        </w:rPr>
        <w:t>30 В и 1 А соответс</w:t>
      </w:r>
      <w:r w:rsidR="00A913F9">
        <w:rPr>
          <w:sz w:val="24"/>
        </w:rPr>
        <w:t>т</w:t>
      </w:r>
      <w:r w:rsidR="00A913F9">
        <w:rPr>
          <w:sz w:val="24"/>
        </w:rPr>
        <w:t xml:space="preserve">венно </w:t>
      </w:r>
      <w:r>
        <w:rPr>
          <w:sz w:val="24"/>
        </w:rPr>
        <w:t>пределы измерений по напряжению и току.</w:t>
      </w:r>
    </w:p>
    <w:p w:rsidR="00DE67B0" w:rsidRDefault="00AF6407">
      <w:pPr>
        <w:pStyle w:val="a5"/>
        <w:rPr>
          <w:sz w:val="24"/>
        </w:rPr>
      </w:pPr>
      <w:r>
        <w:rPr>
          <w:sz w:val="24"/>
        </w:rPr>
        <w:t>8.6.2.4</w:t>
      </w:r>
      <w:proofErr w:type="gramStart"/>
      <w:r>
        <w:rPr>
          <w:sz w:val="24"/>
        </w:rPr>
        <w:t xml:space="preserve"> У</w:t>
      </w:r>
      <w:proofErr w:type="gramEnd"/>
      <w:r>
        <w:rPr>
          <w:sz w:val="24"/>
        </w:rPr>
        <w:t xml:space="preserve">становить на выходе установки Р1 напряжение 30 В и ток </w:t>
      </w:r>
      <w:r w:rsidR="00DE67B0">
        <w:rPr>
          <w:sz w:val="24"/>
        </w:rPr>
        <w:t xml:space="preserve">1 </w:t>
      </w:r>
      <w:r>
        <w:rPr>
          <w:sz w:val="24"/>
        </w:rPr>
        <w:t>А</w:t>
      </w:r>
      <w:r w:rsidR="00281758">
        <w:rPr>
          <w:sz w:val="24"/>
        </w:rPr>
        <w:t xml:space="preserve"> (частота 50 Гц).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8.6.2.5 Последовательно переключая на ваттметре </w:t>
      </w:r>
      <w:r w:rsidR="0059534E">
        <w:rPr>
          <w:sz w:val="24"/>
        </w:rPr>
        <w:t>СМ3010</w:t>
      </w:r>
      <w:r>
        <w:rPr>
          <w:sz w:val="24"/>
        </w:rPr>
        <w:t xml:space="preserve"> пределы измер</w:t>
      </w:r>
      <w:r>
        <w:rPr>
          <w:sz w:val="24"/>
        </w:rPr>
        <w:t>е</w:t>
      </w:r>
      <w:r>
        <w:rPr>
          <w:sz w:val="24"/>
        </w:rPr>
        <w:t xml:space="preserve">ния по току от </w:t>
      </w:r>
      <w:r w:rsidR="00DE67B0">
        <w:rPr>
          <w:sz w:val="24"/>
        </w:rPr>
        <w:t>1</w:t>
      </w:r>
      <w:proofErr w:type="gramStart"/>
      <w:r w:rsidR="00DE67B0">
        <w:rPr>
          <w:sz w:val="24"/>
        </w:rPr>
        <w:t xml:space="preserve"> А</w:t>
      </w:r>
      <w:proofErr w:type="gramEnd"/>
      <w:r w:rsidR="00DE67B0">
        <w:rPr>
          <w:sz w:val="24"/>
        </w:rPr>
        <w:t xml:space="preserve"> до 10 А</w:t>
      </w:r>
      <w:r>
        <w:rPr>
          <w:sz w:val="24"/>
        </w:rPr>
        <w:t xml:space="preserve">, контролировать показания ваттметра </w:t>
      </w:r>
      <w:r w:rsidR="0059534E">
        <w:rPr>
          <w:sz w:val="24"/>
        </w:rPr>
        <w:t>СМ3010</w:t>
      </w:r>
      <w:r>
        <w:rPr>
          <w:sz w:val="24"/>
        </w:rPr>
        <w:t>. Показания должны отличаться не более чем на величину погрешности.</w:t>
      </w:r>
    </w:p>
    <w:p w:rsidR="009A0F0A" w:rsidRDefault="00AF6407" w:rsidP="009A0F0A">
      <w:pPr>
        <w:pStyle w:val="a5"/>
        <w:rPr>
          <w:sz w:val="24"/>
        </w:rPr>
      </w:pPr>
      <w:r>
        <w:rPr>
          <w:sz w:val="24"/>
        </w:rPr>
        <w:t xml:space="preserve">8.6.3 </w:t>
      </w:r>
      <w:r w:rsidR="009A0F0A">
        <w:rPr>
          <w:sz w:val="24"/>
        </w:rPr>
        <w:t>Определение основной приведенной погрешности измерений ваттметров СМ3010 при измерении тока, напряжения и мощности на постоянном токе произв</w:t>
      </w:r>
      <w:r w:rsidR="009A0F0A">
        <w:rPr>
          <w:sz w:val="24"/>
        </w:rPr>
        <w:t>о</w:t>
      </w:r>
      <w:r w:rsidR="009A0F0A">
        <w:rPr>
          <w:sz w:val="24"/>
        </w:rPr>
        <w:t>дить</w:t>
      </w:r>
      <w:r w:rsidR="00DC0671">
        <w:rPr>
          <w:sz w:val="24"/>
        </w:rPr>
        <w:t xml:space="preserve"> в следующей последовательности</w:t>
      </w:r>
    </w:p>
    <w:p w:rsidR="00AF6407" w:rsidRDefault="00AF6407" w:rsidP="009A0F0A">
      <w:pPr>
        <w:pStyle w:val="a5"/>
        <w:rPr>
          <w:sz w:val="24"/>
        </w:rPr>
      </w:pPr>
      <w:r>
        <w:rPr>
          <w:sz w:val="24"/>
        </w:rPr>
        <w:t>8.6.3.1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оедини</w:t>
      </w:r>
      <w:r w:rsidR="00DC0671">
        <w:rPr>
          <w:sz w:val="24"/>
        </w:rPr>
        <w:t>ть приборы  по схеме рисунка 5.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8.6.3.2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ключить адаптер питания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в сеть. Установить р</w:t>
      </w:r>
      <w:r>
        <w:rPr>
          <w:sz w:val="24"/>
        </w:rPr>
        <w:t>е</w:t>
      </w:r>
      <w:r>
        <w:rPr>
          <w:sz w:val="24"/>
        </w:rPr>
        <w:t>жи</w:t>
      </w:r>
      <w:r w:rsidR="00DC0671">
        <w:rPr>
          <w:sz w:val="24"/>
        </w:rPr>
        <w:t>м измерения на постоянном токе.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8.6.3.3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о истечении 20 мин после включения питания ваттметра </w:t>
      </w:r>
      <w:r w:rsidR="0059534E">
        <w:rPr>
          <w:sz w:val="24"/>
        </w:rPr>
        <w:t>СМ3010</w:t>
      </w:r>
      <w:r>
        <w:rPr>
          <w:sz w:val="24"/>
        </w:rPr>
        <w:t>, у</w:t>
      </w:r>
      <w:r>
        <w:rPr>
          <w:sz w:val="24"/>
        </w:rPr>
        <w:t>с</w:t>
      </w:r>
      <w:r>
        <w:rPr>
          <w:sz w:val="24"/>
        </w:rPr>
        <w:t xml:space="preserve">тановить пределы измерения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по напряжению и току в соответс</w:t>
      </w:r>
      <w:r>
        <w:rPr>
          <w:sz w:val="24"/>
        </w:rPr>
        <w:t>т</w:t>
      </w:r>
      <w:r>
        <w:rPr>
          <w:sz w:val="24"/>
        </w:rPr>
        <w:t xml:space="preserve">вии со строкой 1 таблицы </w:t>
      </w:r>
      <w:r w:rsidR="002218D0">
        <w:rPr>
          <w:sz w:val="24"/>
        </w:rPr>
        <w:t>5</w:t>
      </w:r>
      <w:r>
        <w:rPr>
          <w:sz w:val="24"/>
        </w:rPr>
        <w:t>. Установить на выходе калибратора  Р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положительное значение напряжения, а на выходе калибратора Р2 положительное значение тока в соответствии со строкой 1 таблицы </w:t>
      </w:r>
      <w:r w:rsidR="002218D0">
        <w:rPr>
          <w:sz w:val="24"/>
        </w:rPr>
        <w:t>5</w:t>
      </w:r>
      <w:r>
        <w:rPr>
          <w:sz w:val="24"/>
        </w:rPr>
        <w:t xml:space="preserve">. Зафиксировать показание ваттметра </w:t>
      </w:r>
      <w:r w:rsidR="0059534E">
        <w:rPr>
          <w:sz w:val="24"/>
        </w:rPr>
        <w:t>СМ3010</w:t>
      </w:r>
      <w:r w:rsidR="00DC0671">
        <w:rPr>
          <w:sz w:val="24"/>
        </w:rPr>
        <w:t>.</w:t>
      </w:r>
    </w:p>
    <w:p w:rsidR="00AF6407" w:rsidRPr="00ED7B18" w:rsidRDefault="00AF6407">
      <w:pPr>
        <w:pStyle w:val="a5"/>
        <w:rPr>
          <w:sz w:val="24"/>
        </w:rPr>
      </w:pPr>
      <w:r>
        <w:rPr>
          <w:sz w:val="24"/>
        </w:rPr>
        <w:t>8.6.3.4</w:t>
      </w:r>
      <w:proofErr w:type="gramStart"/>
      <w:r>
        <w:rPr>
          <w:sz w:val="24"/>
        </w:rPr>
        <w:t xml:space="preserve"> </w:t>
      </w:r>
      <w:r w:rsidR="00FF4E9E">
        <w:rPr>
          <w:sz w:val="24"/>
        </w:rPr>
        <w:t>В</w:t>
      </w:r>
      <w:proofErr w:type="gramEnd"/>
      <w:r w:rsidR="00FF4E9E">
        <w:rPr>
          <w:sz w:val="24"/>
        </w:rPr>
        <w:t>ычислить значение основной приведенной погрешности измерений тока, напряжения и мощности в процентах по формулам:</w:t>
      </w:r>
    </w:p>
    <w:p w:rsidR="00FF4E9E" w:rsidRPr="004206EE" w:rsidRDefault="00FF4E9E" w:rsidP="00DC0671">
      <w:pPr>
        <w:pStyle w:val="a5"/>
        <w:ind w:firstLine="2835"/>
        <w:jc w:val="left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δi=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Iиз-Iу</m:t>
            </m:r>
          </m:num>
          <m:den>
            <m:r>
              <w:rPr>
                <w:rFonts w:ascii="Cambria Math" w:hAnsi="Cambria Math"/>
                <w:szCs w:val="28"/>
              </w:rPr>
              <m:t>Iп</m:t>
            </m:r>
          </m:den>
        </m:f>
        <m:r>
          <w:rPr>
            <w:rFonts w:ascii="Cambria Math" w:hAnsi="Cambria Math"/>
            <w:szCs w:val="28"/>
          </w:rPr>
          <m:t>∙100</m:t>
        </m:r>
      </m:oMath>
      <w:r>
        <w:rPr>
          <w:szCs w:val="28"/>
        </w:rPr>
        <w:t>,</w:t>
      </w:r>
      <w:r w:rsidR="004206EE" w:rsidRPr="004206EE">
        <w:rPr>
          <w:sz w:val="24"/>
          <w:szCs w:val="24"/>
        </w:rPr>
        <w:tab/>
      </w:r>
      <w:r w:rsidR="004206EE" w:rsidRPr="004206EE">
        <w:rPr>
          <w:sz w:val="24"/>
          <w:szCs w:val="24"/>
        </w:rPr>
        <w:tab/>
      </w:r>
      <w:r w:rsidR="004206EE" w:rsidRPr="004206EE">
        <w:rPr>
          <w:sz w:val="24"/>
          <w:szCs w:val="24"/>
        </w:rPr>
        <w:tab/>
      </w:r>
      <w:r w:rsidR="004206EE" w:rsidRPr="004206EE">
        <w:rPr>
          <w:sz w:val="24"/>
          <w:szCs w:val="24"/>
        </w:rPr>
        <w:tab/>
        <w:t>(8.1)</w:t>
      </w:r>
    </w:p>
    <w:p w:rsidR="004206EE" w:rsidRPr="004206EE" w:rsidRDefault="00FF4E9E" w:rsidP="00DC0671">
      <w:pPr>
        <w:pStyle w:val="a5"/>
        <w:ind w:firstLine="2835"/>
        <w:jc w:val="left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m:oMath>
        <m:r>
          <w:rPr>
            <w:rFonts w:ascii="Cambria Math" w:hAnsi="Cambria Math"/>
            <w:szCs w:val="28"/>
          </w:rPr>
          <m:t>δu=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Uиз-Uу</m:t>
            </m:r>
          </m:num>
          <m:den>
            <m:r>
              <w:rPr>
                <w:rFonts w:ascii="Cambria Math" w:hAnsi="Cambria Math"/>
                <w:szCs w:val="28"/>
              </w:rPr>
              <m:t>Uп</m:t>
            </m:r>
          </m:den>
        </m:f>
        <m:r>
          <w:rPr>
            <w:rFonts w:ascii="Cambria Math" w:hAnsi="Cambria Math"/>
            <w:szCs w:val="28"/>
          </w:rPr>
          <m:t>∙100</m:t>
        </m:r>
      </m:oMath>
      <w:r>
        <w:rPr>
          <w:szCs w:val="28"/>
        </w:rPr>
        <w:t>,</w:t>
      </w:r>
      <w:r w:rsidR="004206EE" w:rsidRPr="004206EE">
        <w:rPr>
          <w:sz w:val="24"/>
          <w:szCs w:val="24"/>
        </w:rPr>
        <w:t xml:space="preserve"> </w:t>
      </w:r>
      <w:r w:rsidR="004206EE" w:rsidRPr="004206EE">
        <w:rPr>
          <w:sz w:val="24"/>
          <w:szCs w:val="24"/>
        </w:rPr>
        <w:tab/>
      </w:r>
      <w:r w:rsidR="004206EE" w:rsidRPr="004206EE">
        <w:rPr>
          <w:sz w:val="24"/>
          <w:szCs w:val="24"/>
        </w:rPr>
        <w:tab/>
      </w:r>
      <w:r w:rsidR="004206EE" w:rsidRPr="004206EE">
        <w:rPr>
          <w:sz w:val="24"/>
          <w:szCs w:val="24"/>
        </w:rPr>
        <w:tab/>
        <w:t>(8.1)</w:t>
      </w:r>
    </w:p>
    <w:p w:rsidR="004206EE" w:rsidRPr="004206EE" w:rsidRDefault="00FF4E9E" w:rsidP="00DC0671">
      <w:pPr>
        <w:pStyle w:val="a5"/>
        <w:ind w:firstLine="2835"/>
        <w:jc w:val="left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Cs w:val="28"/>
          </w:rPr>
          <m:t>δp=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Pиз-Iу∙Uу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Iп∙Uп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∙100</m:t>
        </m:r>
      </m:oMath>
      <w:r>
        <w:rPr>
          <w:szCs w:val="28"/>
        </w:rPr>
        <w:t>,</w:t>
      </w:r>
      <w:r w:rsidR="004206EE" w:rsidRPr="004206EE">
        <w:rPr>
          <w:sz w:val="24"/>
          <w:szCs w:val="24"/>
        </w:rPr>
        <w:tab/>
      </w:r>
      <w:r w:rsidR="004206EE" w:rsidRPr="004206EE">
        <w:rPr>
          <w:sz w:val="24"/>
          <w:szCs w:val="24"/>
        </w:rPr>
        <w:tab/>
      </w:r>
      <w:r w:rsidR="004206EE" w:rsidRPr="004206EE">
        <w:rPr>
          <w:sz w:val="24"/>
          <w:szCs w:val="24"/>
        </w:rPr>
        <w:tab/>
        <w:t>(8.1)</w:t>
      </w:r>
    </w:p>
    <w:p w:rsidR="00FF4E9E" w:rsidRPr="00DB5417" w:rsidRDefault="00FF4E9E" w:rsidP="00FF4E9E">
      <w:pPr>
        <w:pStyle w:val="a5"/>
        <w:rPr>
          <w:sz w:val="24"/>
        </w:rPr>
      </w:pPr>
      <w:proofErr w:type="gramStart"/>
      <w:r>
        <w:rPr>
          <w:sz w:val="24"/>
        </w:rPr>
        <w:t>где</w:t>
      </w:r>
      <w:r w:rsidR="004206EE">
        <w:rPr>
          <w:sz w:val="24"/>
        </w:rPr>
        <w:t xml:space="preserve"> </w:t>
      </w:r>
      <m:oMath>
        <m:r>
          <w:rPr>
            <w:rFonts w:ascii="Cambria Math" w:hAnsi="Cambria Math"/>
            <w:szCs w:val="28"/>
          </w:rPr>
          <m:t>Iиз, Uиз, Pиз</m:t>
        </m:r>
      </m:oMath>
      <w:r w:rsidR="00866401">
        <w:rPr>
          <w:szCs w:val="28"/>
        </w:rPr>
        <w:t xml:space="preserve"> </w:t>
      </w:r>
      <w:r>
        <w:rPr>
          <w:sz w:val="24"/>
        </w:rPr>
        <w:t>– измеренные ваттметром СМ3010 значения тока, напряж</w:t>
      </w:r>
      <w:r>
        <w:rPr>
          <w:sz w:val="24"/>
        </w:rPr>
        <w:t>е</w:t>
      </w:r>
      <w:r>
        <w:rPr>
          <w:sz w:val="24"/>
        </w:rPr>
        <w:t>ния и мощности</w:t>
      </w:r>
      <w:r w:rsidRPr="00DB5417">
        <w:rPr>
          <w:sz w:val="24"/>
        </w:rPr>
        <w:t>;</w:t>
      </w:r>
      <w:proofErr w:type="gramEnd"/>
    </w:p>
    <w:p w:rsidR="00FF4E9E" w:rsidRDefault="00FF4E9E" w:rsidP="00866401">
      <w:pPr>
        <w:pStyle w:val="a5"/>
        <w:ind w:firstLine="1134"/>
        <w:rPr>
          <w:sz w:val="24"/>
        </w:rPr>
      </w:pPr>
      <m:oMath>
        <m:r>
          <w:rPr>
            <w:rFonts w:ascii="Cambria Math" w:hAnsi="Cambria Math"/>
            <w:szCs w:val="28"/>
          </w:rPr>
          <m:t>Iу,Uу</m:t>
        </m:r>
      </m:oMath>
      <w:r w:rsidR="00866401">
        <w:rPr>
          <w:szCs w:val="28"/>
        </w:rPr>
        <w:t xml:space="preserve"> </w:t>
      </w:r>
      <w:r>
        <w:rPr>
          <w:sz w:val="24"/>
        </w:rPr>
        <w:t>– установленные значения тока и напряжения;</w:t>
      </w:r>
    </w:p>
    <w:p w:rsidR="00FF4E9E" w:rsidRDefault="00FF4E9E" w:rsidP="00866401">
      <w:pPr>
        <w:pStyle w:val="a5"/>
        <w:ind w:firstLine="1134"/>
        <w:rPr>
          <w:sz w:val="24"/>
        </w:rPr>
      </w:pPr>
      <m:oMath>
        <m:r>
          <w:rPr>
            <w:rFonts w:ascii="Cambria Math" w:hAnsi="Cambria Math"/>
            <w:szCs w:val="28"/>
          </w:rPr>
          <m:t>Iп,Uп</m:t>
        </m:r>
      </m:oMath>
      <w:r w:rsidR="00866401">
        <w:rPr>
          <w:szCs w:val="28"/>
        </w:rPr>
        <w:t xml:space="preserve"> </w:t>
      </w:r>
      <w:r>
        <w:rPr>
          <w:sz w:val="24"/>
        </w:rPr>
        <w:t>– установленные значения пределов тока и напряжения.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8.6.3.5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ыполнить операции по 8.6.3.3, </w:t>
      </w:r>
      <w:r w:rsidR="00A2071B">
        <w:rPr>
          <w:sz w:val="24"/>
        </w:rPr>
        <w:t>8</w:t>
      </w:r>
      <w:r>
        <w:rPr>
          <w:sz w:val="24"/>
        </w:rPr>
        <w:t>.6.3.4  для значений напряжений и т</w:t>
      </w:r>
      <w:r>
        <w:rPr>
          <w:sz w:val="24"/>
        </w:rPr>
        <w:t>о</w:t>
      </w:r>
      <w:r>
        <w:rPr>
          <w:sz w:val="24"/>
        </w:rPr>
        <w:t xml:space="preserve">ков, указанных в строках 2 – </w:t>
      </w:r>
      <w:r w:rsidR="00FF4E9E">
        <w:rPr>
          <w:sz w:val="24"/>
        </w:rPr>
        <w:t>29</w:t>
      </w:r>
      <w:r>
        <w:rPr>
          <w:sz w:val="24"/>
        </w:rPr>
        <w:t xml:space="preserve"> таблицы </w:t>
      </w:r>
      <w:r w:rsidR="002218D0">
        <w:rPr>
          <w:sz w:val="24"/>
        </w:rPr>
        <w:t>5</w:t>
      </w:r>
      <w:r>
        <w:rPr>
          <w:sz w:val="24"/>
        </w:rPr>
        <w:t>.</w:t>
      </w:r>
    </w:p>
    <w:p w:rsidR="00060688" w:rsidRDefault="00060688" w:rsidP="00060688">
      <w:pPr>
        <w:pStyle w:val="a5"/>
        <w:ind w:left="709"/>
        <w:rPr>
          <w:sz w:val="24"/>
        </w:rPr>
      </w:pPr>
    </w:p>
    <w:p w:rsidR="00AF6407" w:rsidRDefault="006C7C06">
      <w:pPr>
        <w:pStyle w:val="a5"/>
        <w:ind w:firstLine="709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4946904" cy="1978152"/>
            <wp:effectExtent l="19050" t="0" r="6096" b="0"/>
            <wp:docPr id="3" name="Рисунок 2" descr="рис.6 КОРЕЛ схема для опробы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6 КОРЕЛ схема для опробывания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6904" cy="1978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C06" w:rsidRDefault="006C7C06">
      <w:pPr>
        <w:pStyle w:val="a5"/>
        <w:ind w:left="709"/>
        <w:rPr>
          <w:sz w:val="24"/>
        </w:rPr>
      </w:pPr>
    </w:p>
    <w:p w:rsidR="00AF6407" w:rsidRDefault="00AF6407">
      <w:pPr>
        <w:pStyle w:val="a5"/>
        <w:ind w:left="709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– калибратор программируемый П320;</w:t>
      </w:r>
    </w:p>
    <w:p w:rsidR="00AF6407" w:rsidRDefault="00AF6407">
      <w:pPr>
        <w:pStyle w:val="a5"/>
        <w:ind w:left="709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– калибратор программируемый П321;</w:t>
      </w:r>
    </w:p>
    <w:p w:rsidR="00AF6407" w:rsidRDefault="00AF6407">
      <w:pPr>
        <w:pStyle w:val="a5"/>
        <w:ind w:left="709"/>
        <w:rPr>
          <w:sz w:val="24"/>
        </w:rPr>
      </w:pPr>
      <w:r>
        <w:rPr>
          <w:sz w:val="24"/>
        </w:rPr>
        <w:t xml:space="preserve">Р3 – ваттметр </w:t>
      </w:r>
      <w:r w:rsidR="0059534E">
        <w:rPr>
          <w:sz w:val="24"/>
        </w:rPr>
        <w:t>СМ3010</w:t>
      </w:r>
      <w:r>
        <w:rPr>
          <w:sz w:val="24"/>
        </w:rPr>
        <w:t>;</w:t>
      </w:r>
    </w:p>
    <w:p w:rsidR="00AF6407" w:rsidRDefault="00AF6407">
      <w:pPr>
        <w:pStyle w:val="a5"/>
        <w:ind w:left="709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 xml:space="preserve"> – адаптер сетевого питания.</w:t>
      </w:r>
    </w:p>
    <w:p w:rsidR="00AF6407" w:rsidRDefault="00AF6407">
      <w:pPr>
        <w:pStyle w:val="a5"/>
        <w:jc w:val="center"/>
        <w:rPr>
          <w:sz w:val="24"/>
        </w:rPr>
      </w:pPr>
      <w:r>
        <w:rPr>
          <w:sz w:val="24"/>
        </w:rPr>
        <w:t xml:space="preserve">Рисунок </w:t>
      </w:r>
      <w:r w:rsidR="008C2B5B">
        <w:rPr>
          <w:sz w:val="24"/>
        </w:rPr>
        <w:t>6</w:t>
      </w:r>
      <w:r>
        <w:rPr>
          <w:sz w:val="24"/>
        </w:rPr>
        <w:t xml:space="preserve"> - Схема для определения погрешностей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</w:t>
      </w:r>
    </w:p>
    <w:p w:rsidR="00041715" w:rsidRDefault="00041715">
      <w:pPr>
        <w:rPr>
          <w:rFonts w:ascii="Arial" w:hAnsi="Arial"/>
          <w:sz w:val="24"/>
        </w:rPr>
      </w:pPr>
      <w:r>
        <w:rPr>
          <w:sz w:val="24"/>
        </w:rPr>
        <w:br w:type="page"/>
      </w:r>
    </w:p>
    <w:p w:rsidR="00AF6407" w:rsidRDefault="00AF6407">
      <w:pPr>
        <w:pStyle w:val="a5"/>
        <w:ind w:firstLine="0"/>
        <w:rPr>
          <w:sz w:val="24"/>
        </w:rPr>
      </w:pPr>
      <w:r>
        <w:rPr>
          <w:sz w:val="24"/>
        </w:rPr>
        <w:lastRenderedPageBreak/>
        <w:t xml:space="preserve">Таблица </w:t>
      </w:r>
      <w:r w:rsidR="002218D0">
        <w:rPr>
          <w:sz w:val="24"/>
        </w:rPr>
        <w:t>5</w:t>
      </w:r>
    </w:p>
    <w:tbl>
      <w:tblPr>
        <w:tblStyle w:val="af"/>
        <w:tblW w:w="0" w:type="auto"/>
        <w:jc w:val="center"/>
        <w:tblLook w:val="0620"/>
      </w:tblPr>
      <w:tblGrid>
        <w:gridCol w:w="1970"/>
        <w:gridCol w:w="1970"/>
        <w:gridCol w:w="1971"/>
        <w:gridCol w:w="1971"/>
        <w:gridCol w:w="1971"/>
      </w:tblGrid>
      <w:tr w:rsidR="00FF4E9E" w:rsidTr="00FF4E9E">
        <w:trPr>
          <w:tblHeader/>
          <w:jc w:val="center"/>
        </w:trPr>
        <w:tc>
          <w:tcPr>
            <w:tcW w:w="1970" w:type="dxa"/>
            <w:vAlign w:val="center"/>
          </w:tcPr>
          <w:p w:rsidR="00FF4E9E" w:rsidRPr="00320DD7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320DD7">
              <w:rPr>
                <w:rFonts w:cs="Arial"/>
                <w:sz w:val="24"/>
                <w:szCs w:val="24"/>
              </w:rPr>
              <w:t>Номер</w:t>
            </w:r>
          </w:p>
          <w:p w:rsidR="00FF4E9E" w:rsidRPr="00320DD7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</w:t>
            </w:r>
            <w:r w:rsidRPr="00320DD7">
              <w:rPr>
                <w:rFonts w:cs="Arial"/>
                <w:sz w:val="24"/>
                <w:szCs w:val="24"/>
              </w:rPr>
              <w:t>троки</w:t>
            </w:r>
          </w:p>
        </w:tc>
        <w:tc>
          <w:tcPr>
            <w:tcW w:w="1970" w:type="dxa"/>
            <w:vAlign w:val="center"/>
          </w:tcPr>
          <w:p w:rsidR="00FF4E9E" w:rsidRPr="00905A62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320DD7">
              <w:rPr>
                <w:rFonts w:cs="Arial"/>
                <w:sz w:val="24"/>
                <w:szCs w:val="24"/>
              </w:rPr>
              <w:t>«ПРЕДЕЛ,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cs="Arial"/>
                <w:sz w:val="24"/>
                <w:szCs w:val="24"/>
              </w:rPr>
              <w:t>I</w:t>
            </w:r>
            <w:proofErr w:type="gramEnd"/>
            <w:r>
              <w:rPr>
                <w:rFonts w:cs="Arial"/>
                <w:sz w:val="24"/>
                <w:szCs w:val="24"/>
              </w:rPr>
              <w:t>п</w:t>
            </w:r>
            <w:proofErr w:type="spellEnd"/>
            <w:r w:rsidRPr="00320DD7">
              <w:rPr>
                <w:rFonts w:cs="Arial"/>
                <w:sz w:val="24"/>
                <w:szCs w:val="24"/>
              </w:rPr>
              <w:t>»</w:t>
            </w:r>
          </w:p>
        </w:tc>
        <w:tc>
          <w:tcPr>
            <w:tcW w:w="1971" w:type="dxa"/>
            <w:vAlign w:val="center"/>
          </w:tcPr>
          <w:p w:rsidR="00FF4E9E" w:rsidRPr="00905A62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</w:t>
            </w:r>
            <w:r w:rsidRPr="00320DD7">
              <w:rPr>
                <w:rFonts w:cs="Arial"/>
                <w:sz w:val="24"/>
                <w:szCs w:val="24"/>
              </w:rPr>
              <w:t>наче</w:t>
            </w:r>
            <w:r>
              <w:rPr>
                <w:rFonts w:cs="Arial"/>
                <w:sz w:val="24"/>
                <w:szCs w:val="24"/>
              </w:rPr>
              <w:t xml:space="preserve">ние тока, </w:t>
            </w:r>
            <w:proofErr w:type="spellStart"/>
            <w:proofErr w:type="gramStart"/>
            <w:r>
              <w:rPr>
                <w:rFonts w:cs="Arial"/>
                <w:sz w:val="24"/>
                <w:szCs w:val="24"/>
              </w:rPr>
              <w:t>I</w:t>
            </w:r>
            <w:proofErr w:type="gramEnd"/>
            <w:r>
              <w:rPr>
                <w:rFonts w:cs="Arial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971" w:type="dxa"/>
            <w:vAlign w:val="center"/>
          </w:tcPr>
          <w:p w:rsidR="00FF4E9E" w:rsidRPr="00320DD7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320DD7">
              <w:rPr>
                <w:rFonts w:cs="Arial"/>
                <w:sz w:val="24"/>
                <w:szCs w:val="24"/>
              </w:rPr>
              <w:t xml:space="preserve">«ПРЕДЕЛ, </w:t>
            </w:r>
            <w:proofErr w:type="spellStart"/>
            <w:proofErr w:type="gramStart"/>
            <w:r>
              <w:rPr>
                <w:rFonts w:cs="Arial"/>
                <w:sz w:val="24"/>
                <w:szCs w:val="24"/>
              </w:rPr>
              <w:t>U</w:t>
            </w:r>
            <w:proofErr w:type="gramEnd"/>
            <w:r>
              <w:rPr>
                <w:rFonts w:cs="Arial"/>
                <w:sz w:val="24"/>
                <w:szCs w:val="24"/>
              </w:rPr>
              <w:t>п</w:t>
            </w:r>
            <w:proofErr w:type="spellEnd"/>
            <w:r w:rsidRPr="00320DD7">
              <w:rPr>
                <w:rFonts w:cs="Arial"/>
                <w:sz w:val="24"/>
                <w:szCs w:val="24"/>
              </w:rPr>
              <w:t>»</w:t>
            </w:r>
          </w:p>
        </w:tc>
        <w:tc>
          <w:tcPr>
            <w:tcW w:w="1971" w:type="dxa"/>
            <w:vAlign w:val="center"/>
          </w:tcPr>
          <w:p w:rsid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Значени</w:t>
            </w:r>
            <w:r w:rsidRPr="00320DD7">
              <w:rPr>
                <w:rFonts w:cs="Arial"/>
                <w:sz w:val="24"/>
                <w:szCs w:val="24"/>
              </w:rPr>
              <w:t>е</w:t>
            </w:r>
          </w:p>
          <w:p w:rsidR="00FF4E9E" w:rsidRPr="00320DD7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напряжения, </w:t>
            </w:r>
            <w:proofErr w:type="spellStart"/>
            <w:proofErr w:type="gramStart"/>
            <w:r>
              <w:rPr>
                <w:rFonts w:cs="Arial"/>
                <w:sz w:val="24"/>
                <w:szCs w:val="24"/>
              </w:rPr>
              <w:t>U</w:t>
            </w:r>
            <w:proofErr w:type="gramEnd"/>
            <w:r>
              <w:rPr>
                <w:rFonts w:cs="Arial"/>
                <w:sz w:val="24"/>
                <w:szCs w:val="24"/>
              </w:rPr>
              <w:t>у</w:t>
            </w:r>
            <w:proofErr w:type="spell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2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5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5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150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1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«3V»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3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«3V»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3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9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5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«7.5V»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75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50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«7.5V»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11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13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«200мА»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«30V»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3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14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«200мА»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200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«30V»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30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15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«500мА»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50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16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«500мА»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500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мА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«75V»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17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1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18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2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45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19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90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20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8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120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21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150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22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2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«300V»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30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23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«2А»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«300V»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300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24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AD660D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0</w:t>
            </w:r>
            <w:r w:rsidR="00AD660D">
              <w:rPr>
                <w:rFonts w:cs="Arial"/>
                <w:sz w:val="24"/>
                <w:szCs w:val="24"/>
                <w:lang w:val="en-US"/>
              </w:rPr>
              <w:t>,</w:t>
            </w:r>
            <w:r w:rsidRPr="00FF4E9E">
              <w:rPr>
                <w:rFonts w:cs="Arial"/>
                <w:sz w:val="24"/>
                <w:szCs w:val="24"/>
              </w:rPr>
              <w:t>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«450V»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45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25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«5А»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5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«450V»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450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26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«700V»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27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«700V»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700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28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«1000V»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  <w:tr w:rsidR="00FF4E9E" w:rsidTr="00FF4E9E">
        <w:trPr>
          <w:jc w:val="center"/>
        </w:trPr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29</w:t>
            </w:r>
          </w:p>
        </w:tc>
        <w:tc>
          <w:tcPr>
            <w:tcW w:w="1970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«10А»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«1000V»</w:t>
            </w:r>
          </w:p>
        </w:tc>
        <w:tc>
          <w:tcPr>
            <w:tcW w:w="1971" w:type="dxa"/>
            <w:vAlign w:val="center"/>
          </w:tcPr>
          <w:p w:rsidR="00FF4E9E" w:rsidRPr="00FF4E9E" w:rsidRDefault="00FF4E9E" w:rsidP="00FF4E9E">
            <w:pPr>
              <w:pStyle w:val="a5"/>
              <w:spacing w:line="240" w:lineRule="auto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FF4E9E">
              <w:rPr>
                <w:rFonts w:cs="Arial"/>
                <w:sz w:val="24"/>
                <w:szCs w:val="24"/>
              </w:rPr>
              <w:t>1000</w:t>
            </w:r>
            <w:proofErr w:type="gramStart"/>
            <w:r w:rsidR="00AD660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FF4E9E">
              <w:rPr>
                <w:rFonts w:cs="Arial"/>
                <w:sz w:val="24"/>
                <w:szCs w:val="24"/>
              </w:rPr>
              <w:t>В</w:t>
            </w:r>
            <w:proofErr w:type="gramEnd"/>
          </w:p>
        </w:tc>
      </w:tr>
    </w:tbl>
    <w:p w:rsidR="00AF6407" w:rsidRDefault="00AF6407">
      <w:pPr>
        <w:pStyle w:val="a5"/>
        <w:ind w:firstLine="0"/>
        <w:rPr>
          <w:sz w:val="24"/>
        </w:rPr>
      </w:pP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8.6.3.</w:t>
      </w:r>
      <w:r w:rsidR="00060688">
        <w:rPr>
          <w:sz w:val="24"/>
        </w:rPr>
        <w:t>6</w:t>
      </w:r>
      <w:proofErr w:type="gramStart"/>
      <w:r>
        <w:rPr>
          <w:sz w:val="24"/>
        </w:rPr>
        <w:t xml:space="preserve"> </w:t>
      </w:r>
      <w:r w:rsidR="00FF4E9E">
        <w:rPr>
          <w:sz w:val="24"/>
        </w:rPr>
        <w:t>И</w:t>
      </w:r>
      <w:proofErr w:type="gramEnd"/>
      <w:r w:rsidR="00FF4E9E">
        <w:rPr>
          <w:sz w:val="24"/>
        </w:rPr>
        <w:t>зменить полярность калибратора тока Р2 на отрицательную и выпо</w:t>
      </w:r>
      <w:r w:rsidR="00FF4E9E">
        <w:rPr>
          <w:sz w:val="24"/>
        </w:rPr>
        <w:t>л</w:t>
      </w:r>
      <w:r w:rsidR="00FF4E9E">
        <w:rPr>
          <w:sz w:val="24"/>
        </w:rPr>
        <w:t xml:space="preserve">нить операции по 8.6.3.3, </w:t>
      </w:r>
      <w:r w:rsidR="00A2071B">
        <w:rPr>
          <w:sz w:val="24"/>
        </w:rPr>
        <w:t>8</w:t>
      </w:r>
      <w:r w:rsidR="00FF4E9E">
        <w:rPr>
          <w:sz w:val="24"/>
        </w:rPr>
        <w:t xml:space="preserve">.6.3.4 для значений напряжений и токов, указанных в </w:t>
      </w:r>
      <w:r w:rsidR="00FF4E9E" w:rsidRPr="008C411B">
        <w:rPr>
          <w:sz w:val="24"/>
        </w:rPr>
        <w:t>строках 1</w:t>
      </w:r>
      <w:r w:rsidR="00FF4E9E">
        <w:rPr>
          <w:sz w:val="24"/>
        </w:rPr>
        <w:t>7</w:t>
      </w:r>
      <w:r w:rsidR="00FF4E9E" w:rsidRPr="008C411B">
        <w:rPr>
          <w:sz w:val="24"/>
        </w:rPr>
        <w:t xml:space="preserve"> –</w:t>
      </w:r>
      <w:r w:rsidR="00A23CA9">
        <w:rPr>
          <w:sz w:val="24"/>
        </w:rPr>
        <w:t xml:space="preserve"> </w:t>
      </w:r>
      <w:r w:rsidR="00FF4E9E">
        <w:rPr>
          <w:sz w:val="24"/>
        </w:rPr>
        <w:t xml:space="preserve">21 таблицы </w:t>
      </w:r>
      <w:r w:rsidR="002218D0">
        <w:rPr>
          <w:sz w:val="24"/>
        </w:rPr>
        <w:t>5</w:t>
      </w:r>
      <w:r w:rsidR="00FF4E9E" w:rsidRPr="008C411B">
        <w:rPr>
          <w:sz w:val="24"/>
        </w:rPr>
        <w:t>.</w:t>
      </w:r>
      <w:r w:rsidR="00FF4E9E">
        <w:rPr>
          <w:sz w:val="24"/>
        </w:rPr>
        <w:t xml:space="preserve"> Полярность измеренных значений тока и мощности должна быть отрицательной.</w:t>
      </w:r>
    </w:p>
    <w:p w:rsidR="00060688" w:rsidRDefault="00060688">
      <w:pPr>
        <w:pStyle w:val="a5"/>
        <w:ind w:firstLine="709"/>
        <w:rPr>
          <w:sz w:val="24"/>
        </w:rPr>
      </w:pPr>
      <w:r>
        <w:rPr>
          <w:sz w:val="24"/>
        </w:rPr>
        <w:t>8.6.3.7</w:t>
      </w:r>
      <w:proofErr w:type="gramStart"/>
      <w:r>
        <w:rPr>
          <w:sz w:val="24"/>
        </w:rPr>
        <w:t xml:space="preserve"> И</w:t>
      </w:r>
      <w:proofErr w:type="gramEnd"/>
      <w:r>
        <w:rPr>
          <w:sz w:val="24"/>
        </w:rPr>
        <w:t>зменить полярность калибратора тока Р2 на положительную, а к</w:t>
      </w:r>
      <w:r>
        <w:rPr>
          <w:sz w:val="24"/>
        </w:rPr>
        <w:t>а</w:t>
      </w:r>
      <w:r>
        <w:rPr>
          <w:sz w:val="24"/>
        </w:rPr>
        <w:t xml:space="preserve">либратора напряжения Р1 на отрицательную и выполнить операции по 8.6.3.3, 8.6.3.4 для значений напряжений и токов, указанных в </w:t>
      </w:r>
      <w:r w:rsidRPr="008C411B">
        <w:rPr>
          <w:sz w:val="24"/>
        </w:rPr>
        <w:t>строках 1</w:t>
      </w:r>
      <w:r>
        <w:rPr>
          <w:sz w:val="24"/>
        </w:rPr>
        <w:t>7</w:t>
      </w:r>
      <w:r w:rsidRPr="008C411B">
        <w:rPr>
          <w:sz w:val="24"/>
        </w:rPr>
        <w:t xml:space="preserve"> –</w:t>
      </w:r>
      <w:r w:rsidR="00AD660D" w:rsidRPr="00AD660D">
        <w:rPr>
          <w:sz w:val="24"/>
        </w:rPr>
        <w:t xml:space="preserve"> </w:t>
      </w:r>
      <w:r>
        <w:rPr>
          <w:sz w:val="24"/>
        </w:rPr>
        <w:t xml:space="preserve">21 таблицы </w:t>
      </w:r>
      <w:r w:rsidR="002218D0">
        <w:rPr>
          <w:sz w:val="24"/>
        </w:rPr>
        <w:t>5</w:t>
      </w:r>
      <w:r w:rsidRPr="008C411B">
        <w:rPr>
          <w:sz w:val="24"/>
        </w:rPr>
        <w:t>.</w:t>
      </w:r>
      <w:r>
        <w:rPr>
          <w:sz w:val="24"/>
        </w:rPr>
        <w:t xml:space="preserve">  Полярность измеренных значений напряжения и мощности должна быть отриц</w:t>
      </w:r>
      <w:r>
        <w:rPr>
          <w:sz w:val="24"/>
        </w:rPr>
        <w:t>а</w:t>
      </w:r>
      <w:r>
        <w:rPr>
          <w:sz w:val="24"/>
        </w:rPr>
        <w:t>тельной.</w:t>
      </w:r>
    </w:p>
    <w:p w:rsidR="00AF6407" w:rsidRDefault="002B5E04" w:rsidP="00622362">
      <w:pPr>
        <w:pStyle w:val="a5"/>
        <w:rPr>
          <w:sz w:val="24"/>
        </w:rPr>
      </w:pPr>
      <w:r>
        <w:rPr>
          <w:noProof/>
          <w:sz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206" type="#_x0000_t75" style="position:absolute;left:0;text-align:left;margin-left:29.9pt;margin-top:-42.1pt;width:8.35pt;height:16.25pt;z-index:251673600" o:allowincell="f">
            <v:imagedata r:id="rId18" o:title=""/>
          </v:shape>
          <o:OLEObject Type="Embed" ProgID="Equation.3" ShapeID="_x0000_s2206" DrawAspect="Content" ObjectID="_1550922718" r:id="rId19"/>
        </w:pict>
      </w:r>
      <w:r w:rsidR="00060688">
        <w:rPr>
          <w:sz w:val="24"/>
        </w:rPr>
        <w:t>8.6.3.8 Значения основной приведенной погрешности измерений</w:t>
      </w:r>
      <w:r w:rsidR="009A0F0A">
        <w:rPr>
          <w:sz w:val="24"/>
        </w:rPr>
        <w:t xml:space="preserve"> тока</w:t>
      </w:r>
      <w:r w:rsidR="00060688">
        <w:rPr>
          <w:sz w:val="24"/>
        </w:rPr>
        <w:t>,</w:t>
      </w:r>
      <w:r w:rsidR="009A0F0A">
        <w:rPr>
          <w:sz w:val="24"/>
        </w:rPr>
        <w:t xml:space="preserve"> напр</w:t>
      </w:r>
      <w:r w:rsidR="009A0F0A">
        <w:rPr>
          <w:sz w:val="24"/>
        </w:rPr>
        <w:t>я</w:t>
      </w:r>
      <w:r w:rsidR="009A0F0A">
        <w:rPr>
          <w:sz w:val="24"/>
        </w:rPr>
        <w:t>жения и мощности</w:t>
      </w:r>
      <w:r w:rsidR="00060688">
        <w:rPr>
          <w:sz w:val="24"/>
        </w:rPr>
        <w:t xml:space="preserve"> ваттметров СМ3010 не должны превышать </w:t>
      </w:r>
      <w:r w:rsidR="00060688">
        <w:rPr>
          <w:sz w:val="24"/>
        </w:rPr>
        <w:sym w:font="Symbol" w:char="F0B1"/>
      </w:r>
      <w:r w:rsidR="00060688">
        <w:rPr>
          <w:sz w:val="24"/>
        </w:rPr>
        <w:t xml:space="preserve"> 0,1 %.</w:t>
      </w:r>
      <w:r w:rsidR="00AF6407">
        <w:rPr>
          <w:sz w:val="24"/>
        </w:rPr>
        <w:t xml:space="preserve"> Если знач</w:t>
      </w:r>
      <w:r w:rsidR="00AF6407">
        <w:rPr>
          <w:sz w:val="24"/>
        </w:rPr>
        <w:t>е</w:t>
      </w:r>
      <w:r w:rsidR="00AF6407">
        <w:rPr>
          <w:sz w:val="24"/>
        </w:rPr>
        <w:t xml:space="preserve">ния основной приведенной погрешности измерений ваттметра </w:t>
      </w:r>
      <w:r w:rsidR="0059534E">
        <w:rPr>
          <w:sz w:val="24"/>
        </w:rPr>
        <w:t>СМ3010</w:t>
      </w:r>
      <w:r w:rsidR="00AF6407">
        <w:rPr>
          <w:sz w:val="24"/>
        </w:rPr>
        <w:t xml:space="preserve"> превышают значения</w:t>
      </w:r>
      <w:r w:rsidR="00C80435">
        <w:rPr>
          <w:sz w:val="24"/>
        </w:rPr>
        <w:t xml:space="preserve"> </w:t>
      </w:r>
      <w:r w:rsidR="00C80435">
        <w:rPr>
          <w:sz w:val="24"/>
        </w:rPr>
        <w:sym w:font="Symbol" w:char="F0B1"/>
      </w:r>
      <w:r w:rsidR="00C80435">
        <w:rPr>
          <w:sz w:val="24"/>
        </w:rPr>
        <w:t xml:space="preserve"> 0,1 %</w:t>
      </w:r>
      <w:r w:rsidR="00AF6407">
        <w:rPr>
          <w:sz w:val="24"/>
        </w:rPr>
        <w:t xml:space="preserve">, следует провести калибровку ваттметра </w:t>
      </w:r>
      <w:r w:rsidR="0059534E">
        <w:rPr>
          <w:sz w:val="24"/>
        </w:rPr>
        <w:t>СМ3010</w:t>
      </w:r>
      <w:r w:rsidR="00AF6407">
        <w:rPr>
          <w:sz w:val="24"/>
        </w:rPr>
        <w:t xml:space="preserve"> и повторить оп</w:t>
      </w:r>
      <w:r w:rsidR="00AF6407">
        <w:rPr>
          <w:sz w:val="24"/>
        </w:rPr>
        <w:t>е</w:t>
      </w:r>
      <w:r w:rsidR="00DC0671">
        <w:rPr>
          <w:sz w:val="24"/>
        </w:rPr>
        <w:t>рации по 8.6.3.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При повторном превышении предела основной приведенной погрешности и</w:t>
      </w:r>
      <w:r>
        <w:rPr>
          <w:sz w:val="24"/>
        </w:rPr>
        <w:t>з</w:t>
      </w:r>
      <w:r>
        <w:rPr>
          <w:sz w:val="24"/>
        </w:rPr>
        <w:t xml:space="preserve">мерений ваттметр </w:t>
      </w:r>
      <w:r w:rsidR="0059534E">
        <w:rPr>
          <w:sz w:val="24"/>
        </w:rPr>
        <w:t>СМ3010</w:t>
      </w:r>
      <w:r>
        <w:rPr>
          <w:sz w:val="24"/>
        </w:rPr>
        <w:t xml:space="preserve"> считается непригодным к примене</w:t>
      </w:r>
      <w:r w:rsidR="004B6695">
        <w:rPr>
          <w:sz w:val="24"/>
        </w:rPr>
        <w:t>нию.</w:t>
      </w:r>
    </w:p>
    <w:p w:rsidR="00056388" w:rsidRDefault="00622362" w:rsidP="00056388">
      <w:pPr>
        <w:pStyle w:val="a5"/>
        <w:rPr>
          <w:sz w:val="24"/>
        </w:rPr>
      </w:pPr>
      <w:r>
        <w:rPr>
          <w:sz w:val="24"/>
        </w:rPr>
        <w:t>8.6.</w:t>
      </w:r>
      <w:r w:rsidR="00056388" w:rsidRPr="003F2639">
        <w:rPr>
          <w:sz w:val="24"/>
        </w:rPr>
        <w:t>4 Проверк</w:t>
      </w:r>
      <w:r w:rsidR="004E5579">
        <w:rPr>
          <w:sz w:val="24"/>
        </w:rPr>
        <w:t>у</w:t>
      </w:r>
      <w:r w:rsidR="00056388" w:rsidRPr="003F2639">
        <w:rPr>
          <w:sz w:val="24"/>
        </w:rPr>
        <w:t xml:space="preserve"> основной относительной погрешности ваттметра СМ3010 и</w:t>
      </w:r>
      <w:r w:rsidR="00056388" w:rsidRPr="003F2639">
        <w:rPr>
          <w:sz w:val="24"/>
        </w:rPr>
        <w:t>з</w:t>
      </w:r>
      <w:r w:rsidR="00056388">
        <w:rPr>
          <w:sz w:val="24"/>
        </w:rPr>
        <w:t>мерения частоты производить в следующей последовательности.</w:t>
      </w:r>
    </w:p>
    <w:p w:rsidR="00056388" w:rsidRDefault="00622362" w:rsidP="00056388">
      <w:pPr>
        <w:pStyle w:val="a5"/>
        <w:ind w:firstLine="709"/>
        <w:rPr>
          <w:sz w:val="24"/>
        </w:rPr>
      </w:pPr>
      <w:r>
        <w:rPr>
          <w:sz w:val="24"/>
        </w:rPr>
        <w:t>8.6.</w:t>
      </w:r>
      <w:r w:rsidR="00056388">
        <w:rPr>
          <w:sz w:val="24"/>
        </w:rPr>
        <w:t>4.1</w:t>
      </w:r>
      <w:proofErr w:type="gramStart"/>
      <w:r w:rsidR="00056388">
        <w:rPr>
          <w:sz w:val="24"/>
        </w:rPr>
        <w:t xml:space="preserve"> С</w:t>
      </w:r>
      <w:proofErr w:type="gramEnd"/>
      <w:r w:rsidR="00056388">
        <w:rPr>
          <w:sz w:val="24"/>
        </w:rPr>
        <w:t xml:space="preserve">оединить приборы по схеме рисунка </w:t>
      </w:r>
      <w:r>
        <w:rPr>
          <w:sz w:val="24"/>
        </w:rPr>
        <w:t>6</w:t>
      </w:r>
      <w:r w:rsidR="00056388">
        <w:rPr>
          <w:sz w:val="24"/>
        </w:rPr>
        <w:t>.</w:t>
      </w:r>
    </w:p>
    <w:p w:rsidR="00056388" w:rsidRDefault="00622362" w:rsidP="00056388">
      <w:pPr>
        <w:pStyle w:val="a5"/>
        <w:ind w:firstLine="709"/>
        <w:rPr>
          <w:sz w:val="24"/>
        </w:rPr>
      </w:pPr>
      <w:r>
        <w:rPr>
          <w:sz w:val="24"/>
        </w:rPr>
        <w:t>8.6.4</w:t>
      </w:r>
      <w:r w:rsidR="00056388">
        <w:rPr>
          <w:sz w:val="24"/>
        </w:rPr>
        <w:t>.2</w:t>
      </w:r>
      <w:proofErr w:type="gramStart"/>
      <w:r w:rsidR="00056388">
        <w:rPr>
          <w:sz w:val="24"/>
        </w:rPr>
        <w:t xml:space="preserve"> В</w:t>
      </w:r>
      <w:proofErr w:type="gramEnd"/>
      <w:r w:rsidR="00056388">
        <w:rPr>
          <w:sz w:val="24"/>
        </w:rPr>
        <w:t>ключить адаптер питания ваттметра СМ3010 в сеть. Установить р</w:t>
      </w:r>
      <w:r w:rsidR="00056388">
        <w:rPr>
          <w:sz w:val="24"/>
        </w:rPr>
        <w:t>е</w:t>
      </w:r>
      <w:r w:rsidR="00056388">
        <w:rPr>
          <w:sz w:val="24"/>
        </w:rPr>
        <w:t>жим измерения ваттм</w:t>
      </w:r>
      <w:r w:rsidR="00DC0671">
        <w:rPr>
          <w:sz w:val="24"/>
        </w:rPr>
        <w:t>етра СМ3010 на переменном токе.</w:t>
      </w:r>
    </w:p>
    <w:p w:rsidR="00056388" w:rsidRDefault="00622362" w:rsidP="00056388">
      <w:pPr>
        <w:pStyle w:val="a5"/>
        <w:rPr>
          <w:sz w:val="24"/>
        </w:rPr>
      </w:pPr>
      <w:r>
        <w:rPr>
          <w:sz w:val="24"/>
        </w:rPr>
        <w:t>8.6.4</w:t>
      </w:r>
      <w:r w:rsidR="00056388">
        <w:rPr>
          <w:sz w:val="24"/>
        </w:rPr>
        <w:t>.3</w:t>
      </w:r>
      <w:proofErr w:type="gramStart"/>
      <w:r w:rsidR="00056388">
        <w:rPr>
          <w:sz w:val="24"/>
        </w:rPr>
        <w:t xml:space="preserve"> П</w:t>
      </w:r>
      <w:proofErr w:type="gramEnd"/>
      <w:r w:rsidR="00056388">
        <w:rPr>
          <w:sz w:val="24"/>
        </w:rPr>
        <w:t>о истечении 20 мин после включения питания ваттметра СМ3010, у</w:t>
      </w:r>
      <w:r w:rsidR="00056388">
        <w:rPr>
          <w:sz w:val="24"/>
        </w:rPr>
        <w:t>с</w:t>
      </w:r>
      <w:r w:rsidR="00056388">
        <w:rPr>
          <w:sz w:val="24"/>
        </w:rPr>
        <w:t xml:space="preserve">тановить предел измерения ваттметра СМ3010 по напряжению </w:t>
      </w:r>
      <w:r>
        <w:rPr>
          <w:sz w:val="24"/>
        </w:rPr>
        <w:t>7</w:t>
      </w:r>
      <w:r w:rsidR="00A23CA9" w:rsidRPr="00A23CA9">
        <w:rPr>
          <w:sz w:val="24"/>
        </w:rPr>
        <w:t>,</w:t>
      </w:r>
      <w:r>
        <w:rPr>
          <w:sz w:val="24"/>
        </w:rPr>
        <w:t>5</w:t>
      </w:r>
      <w:r w:rsidR="00025AB5">
        <w:rPr>
          <w:sz w:val="24"/>
        </w:rPr>
        <w:t xml:space="preserve"> </w:t>
      </w:r>
      <w:r w:rsidR="00056388">
        <w:rPr>
          <w:sz w:val="24"/>
        </w:rPr>
        <w:t>В. Регулируя н</w:t>
      </w:r>
      <w:r w:rsidR="00056388">
        <w:rPr>
          <w:sz w:val="24"/>
        </w:rPr>
        <w:t>а</w:t>
      </w:r>
      <w:r w:rsidR="00056388">
        <w:rPr>
          <w:sz w:val="24"/>
        </w:rPr>
        <w:t>пряжение</w:t>
      </w:r>
      <w:r w:rsidR="00A23CA9" w:rsidRPr="00A23CA9">
        <w:rPr>
          <w:sz w:val="24"/>
        </w:rPr>
        <w:t>,</w:t>
      </w:r>
      <w:r w:rsidR="00056388">
        <w:rPr>
          <w:sz w:val="24"/>
        </w:rPr>
        <w:t xml:space="preserve"> установить на выходе генератора  Р1 значени</w:t>
      </w:r>
      <w:r w:rsidR="00A23CA9">
        <w:rPr>
          <w:sz w:val="24"/>
        </w:rPr>
        <w:t>е</w:t>
      </w:r>
      <w:r w:rsidR="00056388">
        <w:rPr>
          <w:sz w:val="24"/>
        </w:rPr>
        <w:t xml:space="preserve"> напряжения </w:t>
      </w:r>
      <w:r>
        <w:rPr>
          <w:sz w:val="24"/>
        </w:rPr>
        <w:t>7</w:t>
      </w:r>
      <w:r w:rsidR="00025AB5">
        <w:rPr>
          <w:sz w:val="24"/>
        </w:rPr>
        <w:t xml:space="preserve"> </w:t>
      </w:r>
      <w:r>
        <w:rPr>
          <w:sz w:val="24"/>
        </w:rPr>
        <w:t>В</w:t>
      </w:r>
      <w:r w:rsidR="00056388">
        <w:rPr>
          <w:sz w:val="24"/>
        </w:rPr>
        <w:t xml:space="preserve"> частот</w:t>
      </w:r>
      <w:r>
        <w:rPr>
          <w:sz w:val="24"/>
        </w:rPr>
        <w:t>ой</w:t>
      </w:r>
      <w:r w:rsidR="00056388">
        <w:rPr>
          <w:sz w:val="24"/>
        </w:rPr>
        <w:t xml:space="preserve"> 40</w:t>
      </w:r>
      <w:r w:rsidR="00025AB5">
        <w:rPr>
          <w:sz w:val="24"/>
        </w:rPr>
        <w:t xml:space="preserve"> </w:t>
      </w:r>
      <w:r w:rsidR="00056388">
        <w:rPr>
          <w:sz w:val="24"/>
        </w:rPr>
        <w:t>Гц.  Зафиксировать значение измеряемой частоты п</w:t>
      </w:r>
      <w:r w:rsidR="00DC0671">
        <w:rPr>
          <w:sz w:val="24"/>
        </w:rPr>
        <w:t>о показаниям  ваттметра СМ3010.</w:t>
      </w:r>
    </w:p>
    <w:p w:rsidR="00DC0671" w:rsidRDefault="00DC0671">
      <w:pPr>
        <w:rPr>
          <w:rFonts w:ascii="Arial" w:hAnsi="Arial"/>
          <w:sz w:val="24"/>
        </w:rPr>
      </w:pPr>
    </w:p>
    <w:p w:rsidR="00056388" w:rsidRDefault="008C2B5B" w:rsidP="00056388">
      <w:pPr>
        <w:pStyle w:val="a5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946904" cy="969264"/>
            <wp:effectExtent l="19050" t="0" r="6096" b="0"/>
            <wp:docPr id="9" name="Рисунок 8" descr="рис.7 КОРЕЛ схема для опрред. погр. часто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7 КОРЕЛ схема для опрред. погр. частоты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6904" cy="96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388" w:rsidRDefault="00056388" w:rsidP="00056388">
      <w:pPr>
        <w:pStyle w:val="a5"/>
        <w:rPr>
          <w:sz w:val="24"/>
        </w:rPr>
      </w:pPr>
    </w:p>
    <w:p w:rsidR="00056388" w:rsidRDefault="00056388" w:rsidP="00056388">
      <w:pPr>
        <w:pStyle w:val="a5"/>
        <w:ind w:left="709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– генератор ГСС-05/1;</w:t>
      </w:r>
    </w:p>
    <w:p w:rsidR="00056388" w:rsidRDefault="00056388" w:rsidP="00056388">
      <w:pPr>
        <w:pStyle w:val="a5"/>
        <w:ind w:left="709"/>
        <w:rPr>
          <w:sz w:val="24"/>
        </w:rPr>
      </w:pPr>
      <w:r>
        <w:rPr>
          <w:sz w:val="24"/>
        </w:rPr>
        <w:t>Р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– ваттметр СМ3010;</w:t>
      </w:r>
    </w:p>
    <w:p w:rsidR="00056388" w:rsidRDefault="00056388" w:rsidP="00056388">
      <w:pPr>
        <w:pStyle w:val="a5"/>
        <w:ind w:left="709"/>
        <w:rPr>
          <w:sz w:val="24"/>
        </w:rPr>
      </w:pPr>
      <w:r>
        <w:rPr>
          <w:sz w:val="24"/>
        </w:rPr>
        <w:t>Р3 – адаптер сетевого питания.</w:t>
      </w:r>
    </w:p>
    <w:p w:rsidR="00056388" w:rsidRDefault="00056388" w:rsidP="00056388">
      <w:pPr>
        <w:pStyle w:val="a5"/>
        <w:jc w:val="center"/>
        <w:rPr>
          <w:sz w:val="24"/>
        </w:rPr>
      </w:pPr>
      <w:r>
        <w:rPr>
          <w:sz w:val="24"/>
        </w:rPr>
        <w:t xml:space="preserve">Рисунок </w:t>
      </w:r>
      <w:r w:rsidR="008C2B5B">
        <w:rPr>
          <w:sz w:val="24"/>
        </w:rPr>
        <w:t>7</w:t>
      </w:r>
      <w:r>
        <w:rPr>
          <w:sz w:val="24"/>
        </w:rPr>
        <w:t xml:space="preserve"> - Схема для определения погрешности измерения частоты</w:t>
      </w:r>
    </w:p>
    <w:p w:rsidR="00056388" w:rsidRDefault="00056388" w:rsidP="00056388">
      <w:pPr>
        <w:pStyle w:val="a5"/>
        <w:jc w:val="center"/>
        <w:rPr>
          <w:sz w:val="24"/>
        </w:rPr>
      </w:pPr>
      <w:r>
        <w:rPr>
          <w:sz w:val="24"/>
        </w:rPr>
        <w:t>ваттметров СМ3010</w:t>
      </w:r>
    </w:p>
    <w:p w:rsidR="00056388" w:rsidRDefault="00056388" w:rsidP="00056388">
      <w:pPr>
        <w:pStyle w:val="a5"/>
        <w:rPr>
          <w:sz w:val="24"/>
        </w:rPr>
      </w:pPr>
    </w:p>
    <w:p w:rsidR="00056388" w:rsidRDefault="00622362" w:rsidP="00056388">
      <w:pPr>
        <w:pStyle w:val="a5"/>
        <w:rPr>
          <w:sz w:val="24"/>
        </w:rPr>
      </w:pPr>
      <w:r>
        <w:rPr>
          <w:sz w:val="24"/>
        </w:rPr>
        <w:t>8.6.4</w:t>
      </w:r>
      <w:r w:rsidR="00056388">
        <w:rPr>
          <w:sz w:val="24"/>
        </w:rPr>
        <w:t>.4</w:t>
      </w:r>
      <w:proofErr w:type="gramStart"/>
      <w:r w:rsidR="00056388">
        <w:rPr>
          <w:sz w:val="24"/>
        </w:rPr>
        <w:t xml:space="preserve"> В</w:t>
      </w:r>
      <w:proofErr w:type="gramEnd"/>
      <w:r w:rsidR="00056388">
        <w:rPr>
          <w:sz w:val="24"/>
        </w:rPr>
        <w:t>ычислить значение основной относительной погрешности измерения частоты в процентах по формуле:</w:t>
      </w:r>
    </w:p>
    <w:p w:rsidR="00056388" w:rsidRDefault="00056388" w:rsidP="00056388">
      <w:pPr>
        <w:pStyle w:val="a5"/>
        <w:rPr>
          <w:sz w:val="24"/>
        </w:rPr>
      </w:pPr>
    </w:p>
    <w:p w:rsidR="00056388" w:rsidRDefault="00056388" w:rsidP="00DC0671">
      <w:pPr>
        <w:pStyle w:val="a5"/>
        <w:ind w:firstLine="2835"/>
        <w:jc w:val="left"/>
        <w:rPr>
          <w:sz w:val="24"/>
        </w:rPr>
      </w:pPr>
      <w:r w:rsidRPr="00EB04A8">
        <w:rPr>
          <w:sz w:val="24"/>
        </w:rPr>
        <w:tab/>
      </w:r>
      <w:r>
        <w:rPr>
          <w:sz w:val="24"/>
        </w:rPr>
        <w:tab/>
      </w:r>
      <w:r w:rsidRPr="00EB04A8">
        <w:rPr>
          <w:sz w:val="24"/>
        </w:rPr>
        <w:tab/>
      </w:r>
      <m:oMath>
        <m:r>
          <w:rPr>
            <w:rFonts w:ascii="Cambria Math" w:hAnsi="Cambria Math"/>
            <w:sz w:val="24"/>
          </w:rPr>
          <m:t>δF=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Fиз-Fу</m:t>
            </m:r>
          </m:num>
          <m:den>
            <m:r>
              <w:rPr>
                <w:rFonts w:ascii="Cambria Math" w:hAnsi="Cambria Math"/>
                <w:sz w:val="24"/>
              </w:rPr>
              <m:t>Fу</m:t>
            </m:r>
          </m:den>
        </m:f>
        <m:r>
          <w:rPr>
            <w:rFonts w:ascii="Cambria Math" w:hAnsi="Cambria Math"/>
            <w:sz w:val="24"/>
          </w:rPr>
          <m:t>∙100</m:t>
        </m:r>
      </m:oMath>
      <w:r>
        <w:rPr>
          <w:sz w:val="24"/>
        </w:rPr>
        <w:t>,</w:t>
      </w:r>
      <w:r w:rsidR="00025AB5" w:rsidRPr="00025AB5">
        <w:rPr>
          <w:sz w:val="24"/>
          <w:szCs w:val="24"/>
        </w:rPr>
        <w:t xml:space="preserve"> </w:t>
      </w:r>
      <w:r w:rsidR="00025AB5" w:rsidRPr="004206EE">
        <w:rPr>
          <w:sz w:val="24"/>
          <w:szCs w:val="24"/>
        </w:rPr>
        <w:tab/>
      </w:r>
      <w:r w:rsidR="00025AB5" w:rsidRPr="004206EE">
        <w:rPr>
          <w:sz w:val="24"/>
          <w:szCs w:val="24"/>
        </w:rPr>
        <w:tab/>
      </w:r>
      <w:r w:rsidR="00025AB5" w:rsidRPr="004206EE">
        <w:rPr>
          <w:sz w:val="24"/>
          <w:szCs w:val="24"/>
        </w:rPr>
        <w:tab/>
      </w:r>
      <w:r w:rsidR="00025AB5" w:rsidRPr="004206EE">
        <w:rPr>
          <w:sz w:val="24"/>
          <w:szCs w:val="24"/>
        </w:rPr>
        <w:tab/>
        <w:t>(8.</w:t>
      </w:r>
      <w:r w:rsidR="00025AB5">
        <w:rPr>
          <w:sz w:val="24"/>
          <w:szCs w:val="24"/>
        </w:rPr>
        <w:t>4</w:t>
      </w:r>
      <w:r w:rsidR="00025AB5" w:rsidRPr="004206EE">
        <w:rPr>
          <w:sz w:val="24"/>
          <w:szCs w:val="24"/>
        </w:rPr>
        <w:t>)</w:t>
      </w:r>
    </w:p>
    <w:p w:rsidR="00056388" w:rsidRPr="00DB5417" w:rsidRDefault="00DC0671" w:rsidP="00056388">
      <w:pPr>
        <w:pStyle w:val="a5"/>
        <w:rPr>
          <w:sz w:val="24"/>
        </w:rPr>
      </w:pPr>
      <w:r>
        <w:rPr>
          <w:sz w:val="24"/>
        </w:rPr>
        <w:lastRenderedPageBreak/>
        <w:t>г</w:t>
      </w:r>
      <w:r w:rsidR="00056388">
        <w:rPr>
          <w:sz w:val="24"/>
        </w:rPr>
        <w:t>де</w:t>
      </w:r>
      <w:r w:rsidR="00025AB5">
        <w:rPr>
          <w:sz w:val="24"/>
        </w:rPr>
        <w:t xml:space="preserve"> </w:t>
      </w:r>
      <m:oMath>
        <m:r>
          <w:rPr>
            <w:rFonts w:ascii="Cambria Math" w:hAnsi="Cambria Math"/>
            <w:szCs w:val="28"/>
          </w:rPr>
          <m:t xml:space="preserve"> F</m:t>
        </m:r>
        <w:proofErr w:type="gramStart"/>
        <m:r>
          <w:rPr>
            <w:rFonts w:ascii="Cambria Math" w:hAnsi="Cambria Math"/>
            <w:szCs w:val="28"/>
          </w:rPr>
          <m:t>из</m:t>
        </m:r>
      </m:oMath>
      <w:proofErr w:type="gramEnd"/>
      <w:r w:rsidR="00025AB5">
        <w:rPr>
          <w:szCs w:val="28"/>
        </w:rPr>
        <w:t xml:space="preserve"> </w:t>
      </w:r>
      <w:r w:rsidR="00056388">
        <w:rPr>
          <w:sz w:val="24"/>
        </w:rPr>
        <w:t xml:space="preserve">– </w:t>
      </w:r>
      <w:proofErr w:type="gramStart"/>
      <w:r w:rsidR="00056388">
        <w:rPr>
          <w:sz w:val="24"/>
        </w:rPr>
        <w:t>измеренные</w:t>
      </w:r>
      <w:proofErr w:type="gramEnd"/>
      <w:r w:rsidR="00056388">
        <w:rPr>
          <w:sz w:val="24"/>
        </w:rPr>
        <w:t xml:space="preserve"> ваттметром СМ3010 значения частоты</w:t>
      </w:r>
      <w:r w:rsidR="00056388" w:rsidRPr="00DB5417">
        <w:rPr>
          <w:sz w:val="24"/>
        </w:rPr>
        <w:t>;</w:t>
      </w:r>
    </w:p>
    <w:p w:rsidR="00056388" w:rsidRPr="00AB2AF6" w:rsidRDefault="00056388" w:rsidP="00025AB5">
      <w:pPr>
        <w:pStyle w:val="a5"/>
        <w:ind w:firstLine="1276"/>
        <w:rPr>
          <w:sz w:val="24"/>
        </w:rPr>
      </w:pPr>
      <m:oMath>
        <m:r>
          <w:rPr>
            <w:rFonts w:ascii="Cambria Math" w:hAnsi="Cambria Math"/>
            <w:szCs w:val="28"/>
          </w:rPr>
          <m:t>Fу</m:t>
        </m:r>
      </m:oMath>
      <w:r w:rsidR="00025AB5">
        <w:rPr>
          <w:szCs w:val="28"/>
        </w:rPr>
        <w:t xml:space="preserve"> </w:t>
      </w:r>
      <w:r>
        <w:rPr>
          <w:sz w:val="24"/>
        </w:rPr>
        <w:t>– установленные значения частоты.</w:t>
      </w:r>
    </w:p>
    <w:p w:rsidR="00056388" w:rsidRDefault="00056388" w:rsidP="00056388">
      <w:pPr>
        <w:pStyle w:val="a5"/>
        <w:rPr>
          <w:sz w:val="24"/>
        </w:rPr>
      </w:pPr>
    </w:p>
    <w:p w:rsidR="00056388" w:rsidRDefault="00622362" w:rsidP="00056388">
      <w:pPr>
        <w:pStyle w:val="a5"/>
        <w:rPr>
          <w:sz w:val="24"/>
        </w:rPr>
      </w:pPr>
      <w:r>
        <w:rPr>
          <w:sz w:val="24"/>
        </w:rPr>
        <w:t>8.6.4</w:t>
      </w:r>
      <w:r w:rsidR="00056388">
        <w:rPr>
          <w:sz w:val="24"/>
        </w:rPr>
        <w:t>.</w:t>
      </w:r>
      <w:r>
        <w:rPr>
          <w:sz w:val="24"/>
        </w:rPr>
        <w:t>5</w:t>
      </w:r>
      <w:proofErr w:type="gramStart"/>
      <w:r w:rsidR="00056388">
        <w:rPr>
          <w:sz w:val="24"/>
        </w:rPr>
        <w:t xml:space="preserve"> В</w:t>
      </w:r>
      <w:proofErr w:type="gramEnd"/>
      <w:r w:rsidR="00056388">
        <w:rPr>
          <w:sz w:val="24"/>
        </w:rPr>
        <w:t>ыполнить операции по п.</w:t>
      </w:r>
      <w:r w:rsidRPr="00622362">
        <w:rPr>
          <w:sz w:val="24"/>
        </w:rPr>
        <w:t xml:space="preserve"> </w:t>
      </w:r>
      <w:r>
        <w:rPr>
          <w:sz w:val="24"/>
        </w:rPr>
        <w:t xml:space="preserve">8.6.4.3 </w:t>
      </w:r>
      <w:r w:rsidR="00056388">
        <w:rPr>
          <w:sz w:val="24"/>
        </w:rPr>
        <w:t xml:space="preserve">и </w:t>
      </w:r>
      <w:r>
        <w:rPr>
          <w:sz w:val="24"/>
        </w:rPr>
        <w:t xml:space="preserve">8.6.4.4 </w:t>
      </w:r>
      <w:r w:rsidR="00056388">
        <w:rPr>
          <w:sz w:val="24"/>
        </w:rPr>
        <w:t>для значений частоты ген</w:t>
      </w:r>
      <w:r w:rsidR="00056388">
        <w:rPr>
          <w:sz w:val="24"/>
        </w:rPr>
        <w:t>е</w:t>
      </w:r>
      <w:r w:rsidR="00056388">
        <w:rPr>
          <w:sz w:val="24"/>
        </w:rPr>
        <w:t>ратора 200, 800, 1500 и 5000 Гц.</w:t>
      </w:r>
    </w:p>
    <w:p w:rsidR="00622362" w:rsidRDefault="00622362" w:rsidP="00DC0671">
      <w:pPr>
        <w:pStyle w:val="a5"/>
        <w:rPr>
          <w:sz w:val="24"/>
        </w:rPr>
      </w:pPr>
      <w:r>
        <w:rPr>
          <w:sz w:val="24"/>
        </w:rPr>
        <w:t>8.6.4.6</w:t>
      </w:r>
      <w:r w:rsidR="00056388" w:rsidRPr="00E33EDC">
        <w:rPr>
          <w:sz w:val="24"/>
        </w:rPr>
        <w:t xml:space="preserve"> Значения основной </w:t>
      </w:r>
      <w:r w:rsidR="00056388">
        <w:rPr>
          <w:sz w:val="24"/>
        </w:rPr>
        <w:t>относительной</w:t>
      </w:r>
      <w:r w:rsidR="00056388" w:rsidRPr="00E33EDC">
        <w:rPr>
          <w:sz w:val="24"/>
        </w:rPr>
        <w:t xml:space="preserve"> погрешности измерений</w:t>
      </w:r>
      <w:r w:rsidR="00056388">
        <w:rPr>
          <w:sz w:val="24"/>
        </w:rPr>
        <w:t xml:space="preserve"> частоты</w:t>
      </w:r>
      <w:r w:rsidR="00056388" w:rsidRPr="00E33EDC">
        <w:rPr>
          <w:sz w:val="24"/>
        </w:rPr>
        <w:t xml:space="preserve"> ваттметров СМ3010 не должны превышать </w:t>
      </w:r>
      <w:r w:rsidR="00056388" w:rsidRPr="00E33EDC">
        <w:rPr>
          <w:sz w:val="24"/>
        </w:rPr>
        <w:sym w:font="Symbol" w:char="F0B1"/>
      </w:r>
      <w:r w:rsidR="00056388" w:rsidRPr="00E33EDC">
        <w:rPr>
          <w:sz w:val="24"/>
        </w:rPr>
        <w:t xml:space="preserve"> 0,</w:t>
      </w:r>
      <w:r w:rsidR="00056388">
        <w:rPr>
          <w:sz w:val="24"/>
        </w:rPr>
        <w:t>003</w:t>
      </w:r>
      <w:r w:rsidR="00056388" w:rsidRPr="00E33EDC">
        <w:rPr>
          <w:sz w:val="24"/>
        </w:rPr>
        <w:t xml:space="preserve"> %.</w:t>
      </w:r>
      <w:r w:rsidRPr="00622362">
        <w:rPr>
          <w:sz w:val="24"/>
        </w:rPr>
        <w:t xml:space="preserve"> </w:t>
      </w:r>
      <w:r>
        <w:rPr>
          <w:sz w:val="24"/>
        </w:rPr>
        <w:t xml:space="preserve">Если значения основной </w:t>
      </w:r>
      <w:r w:rsidR="00C80435">
        <w:rPr>
          <w:sz w:val="24"/>
        </w:rPr>
        <w:t>отн</w:t>
      </w:r>
      <w:r w:rsidR="00C80435">
        <w:rPr>
          <w:sz w:val="24"/>
        </w:rPr>
        <w:t>о</w:t>
      </w:r>
      <w:r w:rsidR="00C80435">
        <w:rPr>
          <w:sz w:val="24"/>
        </w:rPr>
        <w:t>сительной</w:t>
      </w:r>
      <w:r w:rsidR="00C80435" w:rsidRPr="00E33EDC">
        <w:rPr>
          <w:sz w:val="24"/>
        </w:rPr>
        <w:t xml:space="preserve"> </w:t>
      </w:r>
      <w:r w:rsidR="00DC0671">
        <w:rPr>
          <w:sz w:val="24"/>
        </w:rPr>
        <w:t xml:space="preserve"> </w:t>
      </w:r>
      <w:r>
        <w:rPr>
          <w:sz w:val="24"/>
        </w:rPr>
        <w:t xml:space="preserve">погрешности </w:t>
      </w:r>
      <w:r w:rsidR="00DC0671">
        <w:rPr>
          <w:sz w:val="24"/>
        </w:rPr>
        <w:t xml:space="preserve">   </w:t>
      </w:r>
      <w:r>
        <w:rPr>
          <w:sz w:val="24"/>
        </w:rPr>
        <w:t xml:space="preserve">измерений </w:t>
      </w:r>
      <w:r w:rsidR="00DC0671">
        <w:rPr>
          <w:sz w:val="24"/>
        </w:rPr>
        <w:t xml:space="preserve">    </w:t>
      </w:r>
      <w:r>
        <w:rPr>
          <w:sz w:val="24"/>
        </w:rPr>
        <w:t xml:space="preserve">ваттметра </w:t>
      </w:r>
      <w:r w:rsidR="00DC0671">
        <w:rPr>
          <w:sz w:val="24"/>
        </w:rPr>
        <w:t xml:space="preserve">   </w:t>
      </w:r>
      <w:r>
        <w:rPr>
          <w:sz w:val="24"/>
        </w:rPr>
        <w:t xml:space="preserve">СМ3010 </w:t>
      </w:r>
      <w:r w:rsidR="00DC0671">
        <w:rPr>
          <w:sz w:val="24"/>
        </w:rPr>
        <w:t xml:space="preserve">  </w:t>
      </w:r>
      <w:r>
        <w:rPr>
          <w:sz w:val="24"/>
        </w:rPr>
        <w:t xml:space="preserve">превышают </w:t>
      </w:r>
      <w:r w:rsidR="00C80435">
        <w:rPr>
          <w:sz w:val="24"/>
        </w:rPr>
        <w:t xml:space="preserve">значения </w:t>
      </w:r>
      <w:r w:rsidR="00C80435" w:rsidRPr="00E33EDC">
        <w:rPr>
          <w:sz w:val="24"/>
        </w:rPr>
        <w:sym w:font="Symbol" w:char="F0B1"/>
      </w:r>
      <w:r w:rsidR="00C80435" w:rsidRPr="00E33EDC">
        <w:rPr>
          <w:sz w:val="24"/>
        </w:rPr>
        <w:t xml:space="preserve"> 0,</w:t>
      </w:r>
      <w:r w:rsidR="00C80435">
        <w:rPr>
          <w:sz w:val="24"/>
        </w:rPr>
        <w:t>003</w:t>
      </w:r>
      <w:r w:rsidR="00C80435" w:rsidRPr="00E33EDC">
        <w:rPr>
          <w:sz w:val="24"/>
        </w:rPr>
        <w:t xml:space="preserve"> %.</w:t>
      </w:r>
      <w:r>
        <w:rPr>
          <w:sz w:val="24"/>
        </w:rPr>
        <w:t xml:space="preserve">, следует провести калибровку ваттметра СМ3010 и повторить операции </w:t>
      </w:r>
      <w:r w:rsidR="00DC0671">
        <w:rPr>
          <w:sz w:val="24"/>
        </w:rPr>
        <w:t>по 8.6.4.</w:t>
      </w:r>
    </w:p>
    <w:p w:rsidR="00622362" w:rsidRDefault="00622362" w:rsidP="00622362">
      <w:pPr>
        <w:pStyle w:val="a5"/>
        <w:rPr>
          <w:sz w:val="24"/>
        </w:rPr>
      </w:pPr>
      <w:r>
        <w:rPr>
          <w:sz w:val="24"/>
        </w:rPr>
        <w:t xml:space="preserve">При повторном превышении предела основной </w:t>
      </w:r>
      <w:r w:rsidR="00C80435">
        <w:rPr>
          <w:sz w:val="24"/>
        </w:rPr>
        <w:t>относительной</w:t>
      </w:r>
      <w:r w:rsidR="00C80435" w:rsidRPr="00E33EDC">
        <w:rPr>
          <w:sz w:val="24"/>
        </w:rPr>
        <w:t xml:space="preserve"> </w:t>
      </w:r>
      <w:r>
        <w:rPr>
          <w:sz w:val="24"/>
        </w:rPr>
        <w:t>погрешности измерений ваттметр СМ3010 считается не пригодным к применению.</w:t>
      </w:r>
    </w:p>
    <w:p w:rsidR="00056388" w:rsidRDefault="00056388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8.7 Оформление результатов поверки.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8.7.1 Положительные результаты поверки следует оформлять путем нанес</w:t>
      </w:r>
      <w:r>
        <w:rPr>
          <w:sz w:val="24"/>
        </w:rPr>
        <w:t>е</w:t>
      </w:r>
      <w:r>
        <w:rPr>
          <w:sz w:val="24"/>
        </w:rPr>
        <w:t xml:space="preserve">ния </w:t>
      </w:r>
      <w:r w:rsidRPr="00ED7B18">
        <w:rPr>
          <w:sz w:val="24"/>
        </w:rPr>
        <w:t xml:space="preserve"> </w:t>
      </w:r>
      <w:r>
        <w:rPr>
          <w:sz w:val="24"/>
        </w:rPr>
        <w:t>оттиска клейма поверителя на правый задний винт</w:t>
      </w:r>
      <w:r w:rsidRPr="00ED7B18">
        <w:rPr>
          <w:sz w:val="24"/>
        </w:rPr>
        <w:t xml:space="preserve">, </w:t>
      </w:r>
      <w:r>
        <w:rPr>
          <w:sz w:val="24"/>
        </w:rPr>
        <w:t xml:space="preserve">находящийся под защелкой верхней крышки корпуса ваттметра </w:t>
      </w:r>
      <w:r w:rsidR="0059534E">
        <w:rPr>
          <w:sz w:val="24"/>
        </w:rPr>
        <w:t>СМ3010</w:t>
      </w:r>
      <w:r w:rsidRPr="00ED7B18">
        <w:rPr>
          <w:sz w:val="24"/>
        </w:rPr>
        <w:t>,</w:t>
      </w:r>
      <w:r>
        <w:rPr>
          <w:sz w:val="24"/>
        </w:rPr>
        <w:t xml:space="preserve"> и</w:t>
      </w:r>
      <w:r w:rsidRPr="00ED7B18">
        <w:rPr>
          <w:sz w:val="24"/>
        </w:rPr>
        <w:t xml:space="preserve"> </w:t>
      </w:r>
      <w:r>
        <w:rPr>
          <w:sz w:val="24"/>
        </w:rPr>
        <w:t>штампа поверителя в его формуляре.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8.7.2</w:t>
      </w:r>
      <w:proofErr w:type="gramStart"/>
      <w:r>
        <w:rPr>
          <w:sz w:val="24"/>
        </w:rPr>
        <w:t xml:space="preserve"> Н</w:t>
      </w:r>
      <w:proofErr w:type="gramEnd"/>
      <w:r>
        <w:rPr>
          <w:sz w:val="24"/>
        </w:rPr>
        <w:t xml:space="preserve">а ваттметре </w:t>
      </w:r>
      <w:r w:rsidR="0059534E">
        <w:rPr>
          <w:sz w:val="24"/>
        </w:rPr>
        <w:t>СМ3010</w:t>
      </w:r>
      <w:r>
        <w:rPr>
          <w:sz w:val="24"/>
        </w:rPr>
        <w:t>, непригодном к применению, гасится оттиск кле</w:t>
      </w:r>
      <w:r>
        <w:rPr>
          <w:sz w:val="24"/>
        </w:rPr>
        <w:t>й</w:t>
      </w:r>
      <w:r>
        <w:rPr>
          <w:sz w:val="24"/>
        </w:rPr>
        <w:t>ма поверителя и делается соответствующая запись в формуляре.</w:t>
      </w:r>
    </w:p>
    <w:p w:rsidR="00AF6407" w:rsidRDefault="00AF6407">
      <w:pPr>
        <w:pStyle w:val="a5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>9 Техническое обслуживание</w:t>
      </w:r>
    </w:p>
    <w:p w:rsidR="00AF6407" w:rsidRDefault="00AF6407">
      <w:pPr>
        <w:pStyle w:val="a5"/>
        <w:ind w:firstLine="0"/>
        <w:rPr>
          <w:b/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9.1 Техническое обслуживание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проводится с целью обе</w:t>
      </w:r>
      <w:r>
        <w:rPr>
          <w:sz w:val="24"/>
        </w:rPr>
        <w:t>с</w:t>
      </w:r>
      <w:r>
        <w:rPr>
          <w:sz w:val="24"/>
        </w:rPr>
        <w:t>печения их нормируемых технических характеристик и включает в себя следующие виды работ: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внешний осмотр во время эксплуатации;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ремонт при возникновении неисправностей;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калибровка;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- консервация при снятии на продолжительное хранение.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9.2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>ри внешнем осмотре проверяется наличие пломб, сохранность соедин</w:t>
      </w:r>
      <w:r>
        <w:rPr>
          <w:sz w:val="24"/>
        </w:rPr>
        <w:t>и</w:t>
      </w:r>
      <w:r>
        <w:rPr>
          <w:sz w:val="24"/>
        </w:rPr>
        <w:t xml:space="preserve">тельных разъемов и клемм и отсутствие повреждения корпуса ваттметров </w:t>
      </w:r>
      <w:r w:rsidR="0059534E">
        <w:rPr>
          <w:sz w:val="24"/>
        </w:rPr>
        <w:t>СМ3010</w:t>
      </w:r>
      <w:r>
        <w:rPr>
          <w:sz w:val="24"/>
        </w:rPr>
        <w:t>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9.3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ри возникновении неисправностей ремонт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допуск</w:t>
      </w:r>
      <w:r>
        <w:rPr>
          <w:sz w:val="24"/>
        </w:rPr>
        <w:t>а</w:t>
      </w:r>
      <w:r>
        <w:rPr>
          <w:sz w:val="24"/>
        </w:rPr>
        <w:t>ется производить только представителями предприятия-изготовителя или организ</w:t>
      </w:r>
      <w:r>
        <w:rPr>
          <w:sz w:val="24"/>
        </w:rPr>
        <w:t>а</w:t>
      </w:r>
      <w:r>
        <w:rPr>
          <w:sz w:val="24"/>
        </w:rPr>
        <w:t>цией, получившей на это право.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После ремонта ваттметры </w:t>
      </w:r>
      <w:r w:rsidR="0059534E">
        <w:rPr>
          <w:sz w:val="24"/>
        </w:rPr>
        <w:t>СМ3010</w:t>
      </w:r>
      <w:r>
        <w:rPr>
          <w:sz w:val="24"/>
        </w:rPr>
        <w:t xml:space="preserve"> </w:t>
      </w:r>
      <w:proofErr w:type="gramStart"/>
      <w:r>
        <w:rPr>
          <w:sz w:val="24"/>
        </w:rPr>
        <w:t>калибруются</w:t>
      </w:r>
      <w:proofErr w:type="gramEnd"/>
      <w:r>
        <w:rPr>
          <w:sz w:val="24"/>
        </w:rPr>
        <w:t xml:space="preserve"> и проводится их поверка.</w:t>
      </w:r>
    </w:p>
    <w:p w:rsidR="00AF6407" w:rsidRDefault="00AF6407">
      <w:pPr>
        <w:pStyle w:val="a5"/>
        <w:rPr>
          <w:sz w:val="24"/>
        </w:rPr>
      </w:pP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всех ремонтах должна быть сделана отметка в формуляре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с указанием даты, причины выхода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из строя и характере произведенного ремонта.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9.4 Калибровка производится после ремонта, при поверке (в случае необх</w:t>
      </w:r>
      <w:r>
        <w:rPr>
          <w:sz w:val="24"/>
        </w:rPr>
        <w:t>о</w:t>
      </w:r>
      <w:r>
        <w:rPr>
          <w:sz w:val="24"/>
        </w:rPr>
        <w:t>димости) или при изменении условий эксплуатации в следующей последовательн</w:t>
      </w:r>
      <w:r>
        <w:rPr>
          <w:sz w:val="24"/>
        </w:rPr>
        <w:t>о</w:t>
      </w:r>
      <w:r>
        <w:rPr>
          <w:sz w:val="24"/>
        </w:rPr>
        <w:t>сти: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Калибровка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</w:t>
      </w:r>
      <w:r w:rsidR="00A4639B">
        <w:rPr>
          <w:sz w:val="24"/>
        </w:rPr>
        <w:t>осуществляется путем калибровки</w:t>
      </w:r>
      <w:r>
        <w:rPr>
          <w:sz w:val="24"/>
        </w:rPr>
        <w:t xml:space="preserve"> каналов </w:t>
      </w:r>
      <w:r w:rsidR="00A4639B">
        <w:rPr>
          <w:sz w:val="24"/>
        </w:rPr>
        <w:t xml:space="preserve">измерения </w:t>
      </w:r>
      <w:r>
        <w:rPr>
          <w:sz w:val="24"/>
        </w:rPr>
        <w:t>напряжения</w:t>
      </w:r>
      <w:r w:rsidR="00A4639B">
        <w:rPr>
          <w:sz w:val="24"/>
        </w:rPr>
        <w:t>,</w:t>
      </w:r>
      <w:r>
        <w:rPr>
          <w:sz w:val="24"/>
        </w:rPr>
        <w:t xml:space="preserve"> тока</w:t>
      </w:r>
      <w:r w:rsidR="00A4639B">
        <w:rPr>
          <w:sz w:val="24"/>
        </w:rPr>
        <w:t xml:space="preserve"> и частоты</w:t>
      </w:r>
      <w:r>
        <w:rPr>
          <w:sz w:val="24"/>
        </w:rPr>
        <w:t>. Дополнительной калибровки по мощности</w:t>
      </w:r>
      <w:r w:rsidR="00A4639B">
        <w:rPr>
          <w:sz w:val="24"/>
        </w:rPr>
        <w:t xml:space="preserve"> </w:t>
      </w:r>
      <w:r>
        <w:rPr>
          <w:sz w:val="24"/>
        </w:rPr>
        <w:t>не требуется.</w:t>
      </w:r>
    </w:p>
    <w:p w:rsidR="00A4639B" w:rsidRDefault="00A4639B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9.4.1 Калибровка </w:t>
      </w:r>
      <w:r w:rsidR="000F0A4C">
        <w:rPr>
          <w:sz w:val="24"/>
        </w:rPr>
        <w:t>канала</w:t>
      </w:r>
      <w:r>
        <w:rPr>
          <w:sz w:val="24"/>
        </w:rPr>
        <w:t xml:space="preserve"> </w:t>
      </w:r>
      <w:r w:rsidR="000F0A4C">
        <w:rPr>
          <w:sz w:val="24"/>
        </w:rPr>
        <w:t xml:space="preserve">измерения </w:t>
      </w:r>
      <w:r>
        <w:rPr>
          <w:sz w:val="24"/>
        </w:rPr>
        <w:t>напряжени</w:t>
      </w:r>
      <w:r w:rsidR="000F0A4C">
        <w:rPr>
          <w:sz w:val="24"/>
        </w:rPr>
        <w:t>я</w:t>
      </w:r>
      <w:r>
        <w:rPr>
          <w:sz w:val="24"/>
        </w:rPr>
        <w:t xml:space="preserve"> производится в следующей последовательности:</w:t>
      </w:r>
    </w:p>
    <w:p w:rsidR="0080410D" w:rsidRDefault="0080410D">
      <w:pPr>
        <w:pStyle w:val="a5"/>
        <w:rPr>
          <w:sz w:val="24"/>
        </w:rPr>
      </w:pPr>
      <w:r>
        <w:rPr>
          <w:sz w:val="24"/>
        </w:rPr>
        <w:t>- соединить приборы  по схеме рисунка 5;</w:t>
      </w:r>
    </w:p>
    <w:p w:rsidR="000F0A4C" w:rsidRDefault="000F0A4C">
      <w:pPr>
        <w:pStyle w:val="a5"/>
        <w:rPr>
          <w:sz w:val="24"/>
        </w:rPr>
      </w:pPr>
      <w:r>
        <w:rPr>
          <w:sz w:val="24"/>
        </w:rPr>
        <w:t>- установить режим измерения на постоянном токе;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установить наибольший предел измерения напряжения;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подать на вход «</w:t>
      </w:r>
      <w:r>
        <w:rPr>
          <w:sz w:val="24"/>
          <w:lang w:val="en-US"/>
        </w:rPr>
        <w:t>U</w:t>
      </w:r>
      <w:r>
        <w:rPr>
          <w:sz w:val="24"/>
        </w:rPr>
        <w:t xml:space="preserve">»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постоянное напряжение, равное у</w:t>
      </w:r>
      <w:r>
        <w:rPr>
          <w:sz w:val="24"/>
        </w:rPr>
        <w:t>с</w:t>
      </w:r>
      <w:r>
        <w:rPr>
          <w:sz w:val="24"/>
        </w:rPr>
        <w:t>тановленному пределу измерения положительной полярности;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lastRenderedPageBreak/>
        <w:t xml:space="preserve">- установить переключатели «КАЛИБР» на задней панели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в верхнее положение;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одновременно нажать и отпустить кнопки «</w:t>
      </w:r>
      <w:r>
        <w:rPr>
          <w:b/>
        </w:rPr>
        <w:t>&lt;</w:t>
      </w:r>
      <w:r>
        <w:rPr>
          <w:sz w:val="24"/>
        </w:rPr>
        <w:t>» и «</w:t>
      </w:r>
      <w:r>
        <w:rPr>
          <w:b/>
        </w:rPr>
        <w:t>&gt;</w:t>
      </w:r>
      <w:r>
        <w:rPr>
          <w:sz w:val="24"/>
        </w:rPr>
        <w:t>» переключения пределов измерения группы «ПРЕДЕЛ,</w:t>
      </w:r>
      <w:r w:rsidRPr="00ED7B18">
        <w:rPr>
          <w:sz w:val="24"/>
        </w:rPr>
        <w:t xml:space="preserve"> </w:t>
      </w:r>
      <w:r w:rsidR="00213BEB">
        <w:rPr>
          <w:sz w:val="24"/>
          <w:lang w:val="en-US"/>
        </w:rPr>
        <w:t>U</w:t>
      </w:r>
      <w:r>
        <w:rPr>
          <w:sz w:val="24"/>
        </w:rPr>
        <w:t>». Длительность нажатия не менее 5 с. Цифровой и</w:t>
      </w:r>
      <w:r>
        <w:rPr>
          <w:sz w:val="24"/>
        </w:rPr>
        <w:t>н</w:t>
      </w:r>
      <w:r>
        <w:rPr>
          <w:sz w:val="24"/>
        </w:rPr>
        <w:t>дикатор</w:t>
      </w:r>
      <w:r w:rsidR="00A4639B">
        <w:rPr>
          <w:sz w:val="24"/>
        </w:rPr>
        <w:t xml:space="preserve"> измеренного значения напряжения</w:t>
      </w:r>
      <w:r>
        <w:rPr>
          <w:sz w:val="24"/>
        </w:rPr>
        <w:t xml:space="preserve">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должен перейти в м</w:t>
      </w:r>
      <w:r>
        <w:rPr>
          <w:sz w:val="24"/>
        </w:rPr>
        <w:t>и</w:t>
      </w:r>
      <w:r>
        <w:rPr>
          <w:sz w:val="24"/>
        </w:rPr>
        <w:t>гающий режим;</w:t>
      </w:r>
    </w:p>
    <w:p w:rsidR="00AF6407" w:rsidRDefault="00AF6407">
      <w:pPr>
        <w:pStyle w:val="a5"/>
        <w:ind w:firstLine="851"/>
        <w:rPr>
          <w:sz w:val="24"/>
        </w:rPr>
      </w:pPr>
      <w:r>
        <w:rPr>
          <w:sz w:val="24"/>
        </w:rPr>
        <w:t xml:space="preserve">- установить переключатели «КАЛИБР» на задней панели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в нижнее положение;</w:t>
      </w:r>
    </w:p>
    <w:p w:rsidR="00AF6407" w:rsidRDefault="00AF6407">
      <w:pPr>
        <w:pStyle w:val="a5"/>
        <w:ind w:firstLine="851"/>
        <w:rPr>
          <w:sz w:val="24"/>
        </w:rPr>
      </w:pPr>
      <w:r>
        <w:rPr>
          <w:sz w:val="24"/>
        </w:rPr>
        <w:t>- одновременно нажать и отпустить кнопки «</w:t>
      </w:r>
      <w:r>
        <w:rPr>
          <w:b/>
        </w:rPr>
        <w:t>&lt;</w:t>
      </w:r>
      <w:r>
        <w:rPr>
          <w:sz w:val="24"/>
        </w:rPr>
        <w:t>» и «</w:t>
      </w:r>
      <w:r>
        <w:rPr>
          <w:b/>
        </w:rPr>
        <w:t>&gt;</w:t>
      </w:r>
      <w:r>
        <w:rPr>
          <w:sz w:val="24"/>
        </w:rPr>
        <w:t>» переключения пред</w:t>
      </w:r>
      <w:r>
        <w:rPr>
          <w:sz w:val="24"/>
        </w:rPr>
        <w:t>е</w:t>
      </w:r>
      <w:r>
        <w:rPr>
          <w:sz w:val="24"/>
        </w:rPr>
        <w:t>лов измерения группы «ПРЕДЕЛ,</w:t>
      </w:r>
      <w:r w:rsidRPr="00ED7B18">
        <w:rPr>
          <w:sz w:val="24"/>
        </w:rPr>
        <w:t xml:space="preserve"> </w:t>
      </w:r>
      <w:r w:rsidR="00213BEB">
        <w:rPr>
          <w:sz w:val="24"/>
          <w:lang w:val="en-US"/>
        </w:rPr>
        <w:t>U</w:t>
      </w:r>
      <w:r>
        <w:rPr>
          <w:sz w:val="24"/>
        </w:rPr>
        <w:t xml:space="preserve">». Длительность нажатия не менее 5 с. Цифровой индикатор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должен перестать мигать, и перейти в режим индик</w:t>
      </w:r>
      <w:r>
        <w:rPr>
          <w:sz w:val="24"/>
        </w:rPr>
        <w:t>а</w:t>
      </w:r>
      <w:r>
        <w:rPr>
          <w:sz w:val="24"/>
        </w:rPr>
        <w:t>ции;</w:t>
      </w:r>
    </w:p>
    <w:p w:rsidR="00AF6407" w:rsidRDefault="00AF6407">
      <w:pPr>
        <w:pStyle w:val="31"/>
        <w:ind w:firstLine="720"/>
      </w:pPr>
      <w:r>
        <w:t>- аналогично произвести калибровку на остальных пределах измерения н</w:t>
      </w:r>
      <w:r>
        <w:t>а</w:t>
      </w:r>
      <w:r>
        <w:t>пряжения.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9.4.2 Калибровка </w:t>
      </w:r>
      <w:r w:rsidR="000F0A4C">
        <w:rPr>
          <w:sz w:val="24"/>
        </w:rPr>
        <w:t xml:space="preserve">канала измерения </w:t>
      </w:r>
      <w:r>
        <w:rPr>
          <w:sz w:val="24"/>
        </w:rPr>
        <w:t>ток</w:t>
      </w:r>
      <w:r w:rsidR="000F0A4C">
        <w:rPr>
          <w:sz w:val="24"/>
        </w:rPr>
        <w:t>а</w:t>
      </w:r>
      <w:r>
        <w:rPr>
          <w:sz w:val="24"/>
        </w:rPr>
        <w:t xml:space="preserve"> производится в следующей послед</w:t>
      </w:r>
      <w:r>
        <w:rPr>
          <w:sz w:val="24"/>
        </w:rPr>
        <w:t>о</w:t>
      </w:r>
      <w:r>
        <w:rPr>
          <w:sz w:val="24"/>
        </w:rPr>
        <w:t>вательности:</w:t>
      </w:r>
    </w:p>
    <w:p w:rsidR="0080410D" w:rsidRDefault="0080410D" w:rsidP="0080410D">
      <w:pPr>
        <w:pStyle w:val="a5"/>
        <w:rPr>
          <w:sz w:val="24"/>
        </w:rPr>
      </w:pPr>
      <w:r>
        <w:rPr>
          <w:sz w:val="24"/>
        </w:rPr>
        <w:t>- соединить приборы  по схеме рисунка 5;</w:t>
      </w:r>
    </w:p>
    <w:p w:rsidR="000F0A4C" w:rsidRDefault="000F0A4C" w:rsidP="000F0A4C">
      <w:pPr>
        <w:pStyle w:val="a5"/>
        <w:rPr>
          <w:sz w:val="24"/>
        </w:rPr>
      </w:pPr>
      <w:r>
        <w:rPr>
          <w:sz w:val="24"/>
        </w:rPr>
        <w:t>- установить режим измерения на постоянном токе;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установить наибольший предел измерения тока;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 xml:space="preserve">- подать на вход «I»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постоянный ток, равный установле</w:t>
      </w:r>
      <w:r>
        <w:rPr>
          <w:sz w:val="24"/>
        </w:rPr>
        <w:t>н</w:t>
      </w:r>
      <w:r>
        <w:rPr>
          <w:sz w:val="24"/>
        </w:rPr>
        <w:t>ному пределу измерения положительной полярности;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 xml:space="preserve">- установить переключатели «КАЛИБР» на задней панели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в верхнее положение;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одновременно нажать и отпустить кнопки «</w:t>
      </w:r>
      <w:r>
        <w:rPr>
          <w:b/>
        </w:rPr>
        <w:t>&lt;</w:t>
      </w:r>
      <w:r>
        <w:rPr>
          <w:sz w:val="24"/>
        </w:rPr>
        <w:t>» и «</w:t>
      </w:r>
      <w:r>
        <w:rPr>
          <w:b/>
        </w:rPr>
        <w:t>&gt;</w:t>
      </w:r>
      <w:r>
        <w:rPr>
          <w:sz w:val="24"/>
        </w:rPr>
        <w:t xml:space="preserve">» переключения пределов измерения группы «ПРЕДЕЛ, </w:t>
      </w:r>
      <w:r w:rsidR="005C06EE">
        <w:rPr>
          <w:sz w:val="24"/>
          <w:lang w:val="en-US"/>
        </w:rPr>
        <w:t>I</w:t>
      </w:r>
      <w:r w:rsidR="005C06EE">
        <w:rPr>
          <w:sz w:val="24"/>
        </w:rPr>
        <w:t>»</w:t>
      </w:r>
      <w:r>
        <w:rPr>
          <w:sz w:val="24"/>
        </w:rPr>
        <w:t>. Длительность нажатия не менее 5 с. Цифровой и</w:t>
      </w:r>
      <w:r>
        <w:rPr>
          <w:sz w:val="24"/>
        </w:rPr>
        <w:t>н</w:t>
      </w:r>
      <w:r>
        <w:rPr>
          <w:sz w:val="24"/>
        </w:rPr>
        <w:t xml:space="preserve">дикатор </w:t>
      </w:r>
      <w:r w:rsidR="005C06EE">
        <w:rPr>
          <w:sz w:val="24"/>
        </w:rPr>
        <w:t xml:space="preserve">измеренного значения тока </w:t>
      </w:r>
      <w:r>
        <w:rPr>
          <w:sz w:val="24"/>
        </w:rPr>
        <w:t xml:space="preserve">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должен перейти в мигающий режим;</w:t>
      </w:r>
    </w:p>
    <w:p w:rsidR="00AF6407" w:rsidRDefault="00AF6407">
      <w:pPr>
        <w:pStyle w:val="a5"/>
        <w:ind w:firstLine="851"/>
        <w:rPr>
          <w:sz w:val="24"/>
        </w:rPr>
      </w:pPr>
      <w:r>
        <w:rPr>
          <w:sz w:val="24"/>
        </w:rPr>
        <w:t xml:space="preserve">- установить переключатели «КАЛИБР» на задней панели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в нижнее положение;</w:t>
      </w:r>
    </w:p>
    <w:p w:rsidR="00AF6407" w:rsidRDefault="00AF6407">
      <w:pPr>
        <w:pStyle w:val="a5"/>
        <w:ind w:firstLine="851"/>
        <w:rPr>
          <w:sz w:val="24"/>
        </w:rPr>
      </w:pPr>
      <w:r>
        <w:rPr>
          <w:sz w:val="24"/>
        </w:rPr>
        <w:t>- одновременно нажать и отпустить кнопки «</w:t>
      </w:r>
      <w:r>
        <w:rPr>
          <w:b/>
        </w:rPr>
        <w:t>&lt;</w:t>
      </w:r>
      <w:r>
        <w:rPr>
          <w:sz w:val="24"/>
        </w:rPr>
        <w:t>» и «</w:t>
      </w:r>
      <w:r>
        <w:rPr>
          <w:b/>
        </w:rPr>
        <w:t>&gt;</w:t>
      </w:r>
      <w:r>
        <w:rPr>
          <w:sz w:val="24"/>
        </w:rPr>
        <w:t>» переключения пред</w:t>
      </w:r>
      <w:r>
        <w:rPr>
          <w:sz w:val="24"/>
        </w:rPr>
        <w:t>е</w:t>
      </w:r>
      <w:r>
        <w:rPr>
          <w:sz w:val="24"/>
        </w:rPr>
        <w:t xml:space="preserve">лов измерения группы «ПРЕДЕЛ, </w:t>
      </w:r>
      <w:r w:rsidR="005C06EE">
        <w:rPr>
          <w:sz w:val="24"/>
          <w:lang w:val="en-US"/>
        </w:rPr>
        <w:t>I</w:t>
      </w:r>
      <w:r w:rsidR="005C06EE">
        <w:rPr>
          <w:sz w:val="24"/>
        </w:rPr>
        <w:t>»</w:t>
      </w:r>
      <w:r>
        <w:rPr>
          <w:sz w:val="24"/>
        </w:rPr>
        <w:t xml:space="preserve">.  Длительность нажатия не менее 5 с. Цифровой </w:t>
      </w:r>
      <w:r>
        <w:rPr>
          <w:sz w:val="24"/>
        </w:rPr>
        <w:lastRenderedPageBreak/>
        <w:t xml:space="preserve">индикатор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прибора должен перестать мигать, и перейти в режим индикации;</w:t>
      </w:r>
    </w:p>
    <w:p w:rsidR="00AF6407" w:rsidRDefault="00AF6407">
      <w:pPr>
        <w:pStyle w:val="31"/>
        <w:ind w:firstLine="720"/>
      </w:pPr>
      <w:r>
        <w:t>- аналогично произвести калибровку на остальных пределах измерения тока.</w:t>
      </w:r>
    </w:p>
    <w:p w:rsidR="000F0A4C" w:rsidRDefault="000F0A4C" w:rsidP="000F0A4C">
      <w:pPr>
        <w:pStyle w:val="a5"/>
        <w:rPr>
          <w:sz w:val="24"/>
        </w:rPr>
      </w:pPr>
      <w:r>
        <w:rPr>
          <w:sz w:val="24"/>
        </w:rPr>
        <w:t>9.4.3 Калибровка канала измерения частоты производится в следующей п</w:t>
      </w:r>
      <w:r>
        <w:rPr>
          <w:sz w:val="24"/>
        </w:rPr>
        <w:t>о</w:t>
      </w:r>
      <w:r>
        <w:rPr>
          <w:sz w:val="24"/>
        </w:rPr>
        <w:t>следовательности:</w:t>
      </w:r>
    </w:p>
    <w:p w:rsidR="0080410D" w:rsidRDefault="0080410D" w:rsidP="0080410D">
      <w:pPr>
        <w:pStyle w:val="a5"/>
        <w:rPr>
          <w:sz w:val="24"/>
        </w:rPr>
      </w:pPr>
      <w:r>
        <w:rPr>
          <w:sz w:val="24"/>
        </w:rPr>
        <w:t>- соединить приборы  по схеме рисунка 6;</w:t>
      </w:r>
    </w:p>
    <w:p w:rsidR="000F0A4C" w:rsidRDefault="000F0A4C" w:rsidP="000F0A4C">
      <w:pPr>
        <w:pStyle w:val="a5"/>
        <w:rPr>
          <w:sz w:val="24"/>
        </w:rPr>
      </w:pPr>
      <w:r>
        <w:rPr>
          <w:sz w:val="24"/>
        </w:rPr>
        <w:t>- установить режим измерения на переменном токе;</w:t>
      </w:r>
    </w:p>
    <w:p w:rsidR="000F0A4C" w:rsidRDefault="000F0A4C" w:rsidP="000F0A4C">
      <w:pPr>
        <w:pStyle w:val="a5"/>
        <w:ind w:firstLine="709"/>
        <w:rPr>
          <w:sz w:val="24"/>
        </w:rPr>
      </w:pPr>
      <w:r>
        <w:rPr>
          <w:sz w:val="24"/>
        </w:rPr>
        <w:t>- установить предел измерения напряжения 7</w:t>
      </w:r>
      <w:r w:rsidR="00127A43" w:rsidRPr="00127A43">
        <w:rPr>
          <w:sz w:val="24"/>
        </w:rPr>
        <w:t>,</w:t>
      </w:r>
      <w:r>
        <w:rPr>
          <w:sz w:val="24"/>
        </w:rPr>
        <w:t>5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;</w:t>
      </w:r>
    </w:p>
    <w:p w:rsidR="000F0A4C" w:rsidRDefault="000F0A4C" w:rsidP="000F0A4C">
      <w:pPr>
        <w:pStyle w:val="a5"/>
        <w:ind w:firstLine="709"/>
        <w:rPr>
          <w:sz w:val="24"/>
        </w:rPr>
      </w:pPr>
      <w:r>
        <w:rPr>
          <w:sz w:val="24"/>
        </w:rPr>
        <w:t>- подать на вход «</w:t>
      </w:r>
      <w:r w:rsidR="0080410D">
        <w:rPr>
          <w:sz w:val="24"/>
          <w:lang w:val="en-US"/>
        </w:rPr>
        <w:t>U</w:t>
      </w:r>
      <w:r>
        <w:rPr>
          <w:sz w:val="24"/>
        </w:rPr>
        <w:t xml:space="preserve">» ваттметра СМ3010 </w:t>
      </w:r>
      <w:r w:rsidR="0080410D">
        <w:rPr>
          <w:sz w:val="24"/>
        </w:rPr>
        <w:t>напряжение 7</w:t>
      </w:r>
      <w:proofErr w:type="gramStart"/>
      <w:r w:rsidR="0080410D">
        <w:rPr>
          <w:sz w:val="24"/>
        </w:rPr>
        <w:t xml:space="preserve"> В</w:t>
      </w:r>
      <w:proofErr w:type="gramEnd"/>
      <w:r w:rsidR="0080410D">
        <w:rPr>
          <w:sz w:val="24"/>
        </w:rPr>
        <w:t>, частотой 50 Гц</w:t>
      </w:r>
      <w:r>
        <w:rPr>
          <w:sz w:val="24"/>
        </w:rPr>
        <w:t>;</w:t>
      </w:r>
    </w:p>
    <w:p w:rsidR="000F0A4C" w:rsidRDefault="000F0A4C" w:rsidP="000F0A4C">
      <w:pPr>
        <w:pStyle w:val="a5"/>
        <w:ind w:firstLine="709"/>
        <w:rPr>
          <w:sz w:val="24"/>
        </w:rPr>
      </w:pPr>
      <w:r>
        <w:rPr>
          <w:sz w:val="24"/>
        </w:rPr>
        <w:t>- установить переключатели «КАЛИБР» на задней панели ваттметра СМ3010 в верхнее положение;</w:t>
      </w:r>
    </w:p>
    <w:p w:rsidR="000F0A4C" w:rsidRDefault="000F0A4C" w:rsidP="000F0A4C">
      <w:pPr>
        <w:pStyle w:val="a5"/>
        <w:ind w:firstLine="709"/>
        <w:rPr>
          <w:sz w:val="24"/>
        </w:rPr>
      </w:pPr>
      <w:r>
        <w:rPr>
          <w:sz w:val="24"/>
        </w:rPr>
        <w:t>- одновременно нажать и отпустить кнопки «</w:t>
      </w:r>
      <w:r>
        <w:rPr>
          <w:b/>
        </w:rPr>
        <w:t>&lt;</w:t>
      </w:r>
      <w:r>
        <w:rPr>
          <w:sz w:val="24"/>
        </w:rPr>
        <w:t>»</w:t>
      </w:r>
      <w:r w:rsidR="0080410D">
        <w:rPr>
          <w:sz w:val="24"/>
        </w:rPr>
        <w:t xml:space="preserve"> </w:t>
      </w:r>
      <w:r>
        <w:rPr>
          <w:sz w:val="24"/>
        </w:rPr>
        <w:t>переключения пределов изм</w:t>
      </w:r>
      <w:r>
        <w:rPr>
          <w:sz w:val="24"/>
        </w:rPr>
        <w:t>е</w:t>
      </w:r>
      <w:r>
        <w:rPr>
          <w:sz w:val="24"/>
        </w:rPr>
        <w:t xml:space="preserve">рения группы «ПРЕДЕЛ, </w:t>
      </w:r>
      <w:r>
        <w:rPr>
          <w:sz w:val="24"/>
          <w:lang w:val="en-US"/>
        </w:rPr>
        <w:t>I</w:t>
      </w:r>
      <w:r>
        <w:rPr>
          <w:sz w:val="24"/>
        </w:rPr>
        <w:t>»</w:t>
      </w:r>
      <w:r w:rsidR="0080410D">
        <w:rPr>
          <w:sz w:val="24"/>
        </w:rPr>
        <w:t xml:space="preserve"> и «ПРЕДЕЛ,</w:t>
      </w:r>
      <w:r w:rsidR="0080410D" w:rsidRPr="00ED7B18">
        <w:rPr>
          <w:sz w:val="24"/>
        </w:rPr>
        <w:t xml:space="preserve"> </w:t>
      </w:r>
      <w:r w:rsidR="00213BEB">
        <w:rPr>
          <w:sz w:val="24"/>
          <w:lang w:val="en-US"/>
        </w:rPr>
        <w:t>U</w:t>
      </w:r>
      <w:r w:rsidR="0080410D">
        <w:rPr>
          <w:sz w:val="24"/>
        </w:rPr>
        <w:t>».</w:t>
      </w:r>
      <w:r>
        <w:rPr>
          <w:sz w:val="24"/>
        </w:rPr>
        <w:t xml:space="preserve"> Длительность нажатия не менее 5 с. Цифровой индикатор измеренного значения </w:t>
      </w:r>
      <w:r w:rsidR="0080410D">
        <w:rPr>
          <w:sz w:val="24"/>
        </w:rPr>
        <w:t>частоты</w:t>
      </w:r>
      <w:r>
        <w:rPr>
          <w:sz w:val="24"/>
        </w:rPr>
        <w:t xml:space="preserve"> ваттметра СМ3010 должен п</w:t>
      </w:r>
      <w:r>
        <w:rPr>
          <w:sz w:val="24"/>
        </w:rPr>
        <w:t>е</w:t>
      </w:r>
      <w:r>
        <w:rPr>
          <w:sz w:val="24"/>
        </w:rPr>
        <w:t>рейти в мигающий режим;</w:t>
      </w:r>
    </w:p>
    <w:p w:rsidR="000F0A4C" w:rsidRDefault="000F0A4C" w:rsidP="000F0A4C">
      <w:pPr>
        <w:pStyle w:val="a5"/>
        <w:ind w:firstLine="851"/>
        <w:rPr>
          <w:sz w:val="24"/>
        </w:rPr>
      </w:pPr>
      <w:r>
        <w:rPr>
          <w:sz w:val="24"/>
        </w:rPr>
        <w:t>- установить переключатели «КАЛИБР» на задней панели ваттметра СМ3010 в нижнее положение;</w:t>
      </w:r>
    </w:p>
    <w:p w:rsidR="000F0A4C" w:rsidRDefault="000F0A4C" w:rsidP="000F0A4C">
      <w:pPr>
        <w:pStyle w:val="a5"/>
        <w:ind w:firstLine="851"/>
        <w:rPr>
          <w:sz w:val="24"/>
        </w:rPr>
      </w:pPr>
      <w:r>
        <w:rPr>
          <w:sz w:val="24"/>
        </w:rPr>
        <w:t>- одновременно нажать и отпустить кнопки «</w:t>
      </w:r>
      <w:r>
        <w:rPr>
          <w:b/>
        </w:rPr>
        <w:t>&lt;</w:t>
      </w:r>
      <w:r>
        <w:rPr>
          <w:sz w:val="24"/>
        </w:rPr>
        <w:t>» переключения пределов и</w:t>
      </w:r>
      <w:r>
        <w:rPr>
          <w:sz w:val="24"/>
        </w:rPr>
        <w:t>з</w:t>
      </w:r>
      <w:r>
        <w:rPr>
          <w:sz w:val="24"/>
        </w:rPr>
        <w:t xml:space="preserve">мерения группы «ПРЕДЕЛ, </w:t>
      </w:r>
      <w:r>
        <w:rPr>
          <w:sz w:val="24"/>
          <w:lang w:val="en-US"/>
        </w:rPr>
        <w:t>I</w:t>
      </w:r>
      <w:r>
        <w:rPr>
          <w:sz w:val="24"/>
        </w:rPr>
        <w:t>»</w:t>
      </w:r>
      <w:r w:rsidR="0080410D">
        <w:rPr>
          <w:sz w:val="24"/>
        </w:rPr>
        <w:t xml:space="preserve"> и «ПРЕДЕЛ,</w:t>
      </w:r>
      <w:r w:rsidR="0080410D" w:rsidRPr="00ED7B18">
        <w:rPr>
          <w:sz w:val="24"/>
        </w:rPr>
        <w:t xml:space="preserve"> </w:t>
      </w:r>
      <w:r w:rsidR="00213BEB">
        <w:rPr>
          <w:sz w:val="24"/>
          <w:lang w:val="en-US"/>
        </w:rPr>
        <w:t>U</w:t>
      </w:r>
      <w:r w:rsidR="0080410D">
        <w:rPr>
          <w:sz w:val="24"/>
        </w:rPr>
        <w:t>».</w:t>
      </w:r>
      <w:r>
        <w:rPr>
          <w:sz w:val="24"/>
        </w:rPr>
        <w:t xml:space="preserve">  Длительность нажатия не менее 5 с. Цифровой индикатор ваттметра СМ3010 прибора должен перестать мигать, и пере</w:t>
      </w:r>
      <w:r>
        <w:rPr>
          <w:sz w:val="24"/>
        </w:rPr>
        <w:t>й</w:t>
      </w:r>
      <w:r>
        <w:rPr>
          <w:sz w:val="24"/>
        </w:rPr>
        <w:t>ти в режим индикации</w:t>
      </w:r>
      <w:r w:rsidR="0080410D">
        <w:rPr>
          <w:sz w:val="24"/>
        </w:rPr>
        <w:t>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9.5 Калибровка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может производиться с использованием интерфейса в следующей последовательности:</w:t>
      </w:r>
    </w:p>
    <w:p w:rsidR="00AF6407" w:rsidRDefault="00AF6407">
      <w:pPr>
        <w:pStyle w:val="31"/>
        <w:ind w:firstLine="720"/>
      </w:pPr>
      <w:r>
        <w:t xml:space="preserve">- подключить ваттметр </w:t>
      </w:r>
      <w:r w:rsidR="0059534E">
        <w:t>СМ3010</w:t>
      </w:r>
      <w:r>
        <w:t xml:space="preserve"> с помощью </w:t>
      </w:r>
      <w:r w:rsidR="00912842">
        <w:t xml:space="preserve">имеющегося </w:t>
      </w:r>
      <w:r>
        <w:t xml:space="preserve">интерфейса к ПЭВМ в соответствии со схемами, приведенными на рисунке </w:t>
      </w:r>
      <w:r w:rsidR="00912842">
        <w:t>3</w:t>
      </w:r>
      <w:r>
        <w:t xml:space="preserve"> или рисунке </w:t>
      </w:r>
      <w:r w:rsidR="00912842">
        <w:t>4</w:t>
      </w:r>
      <w:r>
        <w:t>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запустить на ПЭВМ программу</w:t>
      </w:r>
      <w:r w:rsidR="00AD660D" w:rsidRPr="00AD660D">
        <w:rPr>
          <w:sz w:val="24"/>
        </w:rPr>
        <w:t xml:space="preserve"> «</w:t>
      </w:r>
      <w:r w:rsidR="00AD660D" w:rsidRPr="00AD660D">
        <w:rPr>
          <w:sz w:val="24"/>
          <w:lang w:val="en-US"/>
        </w:rPr>
        <w:t>SER</w:t>
      </w:r>
      <w:r w:rsidR="00AD660D" w:rsidRPr="00AD660D">
        <w:rPr>
          <w:sz w:val="24"/>
        </w:rPr>
        <w:t>3010.</w:t>
      </w:r>
      <w:r w:rsidR="00AD660D" w:rsidRPr="00AD660D">
        <w:rPr>
          <w:sz w:val="24"/>
          <w:lang w:val="en-US"/>
        </w:rPr>
        <w:t>EXE</w:t>
      </w:r>
      <w:r w:rsidR="00AD660D" w:rsidRPr="00AD660D">
        <w:rPr>
          <w:sz w:val="24"/>
        </w:rPr>
        <w:t>»</w:t>
      </w:r>
      <w:r w:rsidR="008900F5">
        <w:rPr>
          <w:sz w:val="24"/>
        </w:rPr>
        <w:t>, согласно п</w:t>
      </w:r>
      <w:r w:rsidR="008900F5" w:rsidRPr="00F5447F">
        <w:rPr>
          <w:sz w:val="24"/>
        </w:rPr>
        <w:t>риложени</w:t>
      </w:r>
      <w:r w:rsidR="008900F5">
        <w:rPr>
          <w:sz w:val="24"/>
        </w:rPr>
        <w:t>я</w:t>
      </w:r>
      <w:proofErr w:type="gramStart"/>
      <w:r w:rsidR="008900F5" w:rsidRPr="00F5447F">
        <w:rPr>
          <w:sz w:val="24"/>
        </w:rPr>
        <w:t xml:space="preserve"> Б</w:t>
      </w:r>
      <w:proofErr w:type="gramEnd"/>
      <w:r>
        <w:rPr>
          <w:sz w:val="24"/>
        </w:rPr>
        <w:t>;</w:t>
      </w:r>
    </w:p>
    <w:p w:rsidR="00AF6407" w:rsidRDefault="00AF6407">
      <w:pPr>
        <w:pStyle w:val="31"/>
        <w:ind w:firstLine="720"/>
      </w:pPr>
      <w:r>
        <w:t xml:space="preserve">- с помощью программы </w:t>
      </w:r>
      <w:r w:rsidR="00AD660D" w:rsidRPr="00AD660D">
        <w:t>«</w:t>
      </w:r>
      <w:r w:rsidR="00AD660D" w:rsidRPr="00AD660D">
        <w:rPr>
          <w:lang w:val="en-US"/>
        </w:rPr>
        <w:t>SER</w:t>
      </w:r>
      <w:r w:rsidR="00AD660D" w:rsidRPr="00AD660D">
        <w:t>3010.</w:t>
      </w:r>
      <w:r w:rsidR="00AD660D" w:rsidRPr="00AD660D">
        <w:rPr>
          <w:lang w:val="en-US"/>
        </w:rPr>
        <w:t>EXE</w:t>
      </w:r>
      <w:r w:rsidR="00AD660D" w:rsidRPr="00AD660D">
        <w:t>»</w:t>
      </w:r>
      <w:r>
        <w:t xml:space="preserve">установить адрес ваттметра </w:t>
      </w:r>
      <w:r w:rsidR="0059534E">
        <w:t>СМ3010</w:t>
      </w:r>
      <w:r>
        <w:t xml:space="preserve"> равным «0».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 xml:space="preserve">9.5.1 Калибровка </w:t>
      </w:r>
      <w:r w:rsidR="0080410D">
        <w:rPr>
          <w:sz w:val="24"/>
        </w:rPr>
        <w:t>канала измерения</w:t>
      </w:r>
      <w:r>
        <w:rPr>
          <w:sz w:val="24"/>
        </w:rPr>
        <w:t xml:space="preserve"> напряжени</w:t>
      </w:r>
      <w:r w:rsidR="0080410D">
        <w:rPr>
          <w:sz w:val="24"/>
        </w:rPr>
        <w:t>я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установить наибольший предел измерения напряжения в режиме измерения  на постоянном токе;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lastRenderedPageBreak/>
        <w:t xml:space="preserve">- подать на вход «U»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постоянное напряжение равное уст</w:t>
      </w:r>
      <w:r>
        <w:rPr>
          <w:sz w:val="24"/>
        </w:rPr>
        <w:t>а</w:t>
      </w:r>
      <w:r>
        <w:rPr>
          <w:sz w:val="24"/>
        </w:rPr>
        <w:t>новленному пределу измерения положительной полярности;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 xml:space="preserve">- с помощью программы </w:t>
      </w:r>
      <w:r w:rsidR="00AD660D" w:rsidRPr="00AD660D">
        <w:rPr>
          <w:sz w:val="24"/>
        </w:rPr>
        <w:t>«</w:t>
      </w:r>
      <w:r w:rsidR="00AD660D" w:rsidRPr="00AD660D">
        <w:rPr>
          <w:sz w:val="24"/>
          <w:lang w:val="en-US"/>
        </w:rPr>
        <w:t>SER</w:t>
      </w:r>
      <w:r w:rsidR="00AD660D" w:rsidRPr="00AD660D">
        <w:rPr>
          <w:sz w:val="24"/>
        </w:rPr>
        <w:t>3010.</w:t>
      </w:r>
      <w:r w:rsidR="00AD660D" w:rsidRPr="00AD660D">
        <w:rPr>
          <w:sz w:val="24"/>
          <w:lang w:val="en-US"/>
        </w:rPr>
        <w:t>EXE</w:t>
      </w:r>
      <w:r w:rsidR="00AD660D" w:rsidRPr="00AD660D">
        <w:rPr>
          <w:sz w:val="24"/>
        </w:rPr>
        <w:t>»</w:t>
      </w:r>
      <w:r w:rsidR="00AD660D" w:rsidRPr="008F72C8">
        <w:rPr>
          <w:sz w:val="24"/>
        </w:rPr>
        <w:t xml:space="preserve"> </w:t>
      </w:r>
      <w:r>
        <w:rPr>
          <w:sz w:val="24"/>
        </w:rPr>
        <w:t>произвести калибровку;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- аналогично произвести калибровку на остальных пределах напряжения.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 xml:space="preserve">9.5.2 Калибровка </w:t>
      </w:r>
      <w:r w:rsidR="0080410D">
        <w:rPr>
          <w:sz w:val="24"/>
        </w:rPr>
        <w:t>канала измерения</w:t>
      </w:r>
      <w:r>
        <w:rPr>
          <w:sz w:val="24"/>
        </w:rPr>
        <w:t xml:space="preserve"> ток</w:t>
      </w:r>
      <w:r w:rsidR="0080410D">
        <w:rPr>
          <w:sz w:val="24"/>
        </w:rPr>
        <w:t>а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>- установить наибольший предел измерения тока в режиме измерения на п</w:t>
      </w:r>
      <w:r w:rsidR="0080410D">
        <w:rPr>
          <w:sz w:val="24"/>
        </w:rPr>
        <w:t>е</w:t>
      </w:r>
      <w:r w:rsidR="0080410D">
        <w:rPr>
          <w:sz w:val="24"/>
        </w:rPr>
        <w:t>реме</w:t>
      </w:r>
      <w:r>
        <w:rPr>
          <w:sz w:val="24"/>
        </w:rPr>
        <w:t>нном токе;</w:t>
      </w: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 xml:space="preserve">- подать на вход «I» ваттметра </w:t>
      </w:r>
      <w:r w:rsidR="0059534E">
        <w:rPr>
          <w:sz w:val="24"/>
        </w:rPr>
        <w:t>СМ3010</w:t>
      </w:r>
      <w:r>
        <w:rPr>
          <w:sz w:val="24"/>
        </w:rPr>
        <w:t xml:space="preserve"> постоянный ток равный установленн</w:t>
      </w:r>
      <w:r>
        <w:rPr>
          <w:sz w:val="24"/>
        </w:rPr>
        <w:t>о</w:t>
      </w:r>
      <w:r>
        <w:rPr>
          <w:sz w:val="24"/>
        </w:rPr>
        <w:t>му пределу измерения положительной полярности;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 xml:space="preserve">- с помощью программы </w:t>
      </w:r>
      <w:r w:rsidR="008F72C8" w:rsidRPr="00AD660D">
        <w:rPr>
          <w:sz w:val="24"/>
        </w:rPr>
        <w:t>«</w:t>
      </w:r>
      <w:r w:rsidR="008F72C8" w:rsidRPr="00AD660D">
        <w:rPr>
          <w:sz w:val="24"/>
          <w:lang w:val="en-US"/>
        </w:rPr>
        <w:t>SER</w:t>
      </w:r>
      <w:r w:rsidR="008F72C8" w:rsidRPr="00AD660D">
        <w:rPr>
          <w:sz w:val="24"/>
        </w:rPr>
        <w:t>3010.</w:t>
      </w:r>
      <w:r w:rsidR="008F72C8" w:rsidRPr="00AD660D">
        <w:rPr>
          <w:sz w:val="24"/>
          <w:lang w:val="en-US"/>
        </w:rPr>
        <w:t>EXE</w:t>
      </w:r>
      <w:r w:rsidR="008F72C8" w:rsidRPr="00AD660D">
        <w:rPr>
          <w:sz w:val="24"/>
        </w:rPr>
        <w:t>»</w:t>
      </w:r>
      <w:r w:rsidR="008F72C8" w:rsidRPr="00695617">
        <w:rPr>
          <w:sz w:val="24"/>
        </w:rPr>
        <w:t xml:space="preserve"> </w:t>
      </w:r>
      <w:r>
        <w:rPr>
          <w:sz w:val="24"/>
        </w:rPr>
        <w:t>произвести калибровку;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аналогично произвести калибровку на остальных пределах тока.</w:t>
      </w:r>
    </w:p>
    <w:p w:rsidR="0080410D" w:rsidRDefault="0080410D" w:rsidP="0080410D">
      <w:pPr>
        <w:pStyle w:val="a5"/>
        <w:ind w:left="720" w:firstLine="0"/>
        <w:rPr>
          <w:sz w:val="24"/>
        </w:rPr>
      </w:pPr>
      <w:r>
        <w:rPr>
          <w:sz w:val="24"/>
        </w:rPr>
        <w:t>9.5.3 Калибровка канала измерения частоты</w:t>
      </w:r>
    </w:p>
    <w:p w:rsidR="0080410D" w:rsidRDefault="0080410D" w:rsidP="0080410D">
      <w:pPr>
        <w:pStyle w:val="a5"/>
        <w:rPr>
          <w:sz w:val="24"/>
        </w:rPr>
      </w:pPr>
      <w:r>
        <w:rPr>
          <w:sz w:val="24"/>
        </w:rPr>
        <w:t>- установить режим измерения на переменном токе;</w:t>
      </w:r>
    </w:p>
    <w:p w:rsidR="0080410D" w:rsidRDefault="0080410D" w:rsidP="0080410D">
      <w:pPr>
        <w:pStyle w:val="a5"/>
        <w:ind w:firstLine="709"/>
        <w:rPr>
          <w:sz w:val="24"/>
        </w:rPr>
      </w:pPr>
      <w:r>
        <w:rPr>
          <w:sz w:val="24"/>
        </w:rPr>
        <w:t>- установить предел измерения напряжения 7</w:t>
      </w:r>
      <w:r w:rsidR="00127A43" w:rsidRPr="00127A43">
        <w:rPr>
          <w:sz w:val="24"/>
        </w:rPr>
        <w:t>,</w:t>
      </w:r>
      <w:r>
        <w:rPr>
          <w:sz w:val="24"/>
        </w:rPr>
        <w:t>5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;</w:t>
      </w:r>
    </w:p>
    <w:p w:rsidR="0080410D" w:rsidRDefault="0080410D" w:rsidP="0080410D">
      <w:pPr>
        <w:pStyle w:val="a5"/>
        <w:ind w:firstLine="709"/>
        <w:rPr>
          <w:sz w:val="24"/>
        </w:rPr>
      </w:pPr>
      <w:r>
        <w:rPr>
          <w:sz w:val="24"/>
        </w:rPr>
        <w:t>- подать на вход «</w:t>
      </w:r>
      <w:r>
        <w:rPr>
          <w:sz w:val="24"/>
          <w:lang w:val="en-US"/>
        </w:rPr>
        <w:t>U</w:t>
      </w:r>
      <w:r>
        <w:rPr>
          <w:sz w:val="24"/>
        </w:rPr>
        <w:t>» ваттметра СМ3010 напряжение 7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, частотой 50 Гц;</w:t>
      </w:r>
    </w:p>
    <w:p w:rsidR="0080410D" w:rsidRDefault="0080410D" w:rsidP="0080410D">
      <w:pPr>
        <w:pStyle w:val="a5"/>
        <w:ind w:left="720" w:firstLine="0"/>
        <w:rPr>
          <w:sz w:val="24"/>
        </w:rPr>
      </w:pPr>
      <w:r>
        <w:rPr>
          <w:sz w:val="24"/>
        </w:rPr>
        <w:t>- с помощью программы</w:t>
      </w:r>
      <w:r w:rsidR="008F72C8" w:rsidRPr="008F72C8">
        <w:rPr>
          <w:sz w:val="24"/>
        </w:rPr>
        <w:t xml:space="preserve"> </w:t>
      </w:r>
      <w:r w:rsidR="008F72C8" w:rsidRPr="00AD660D">
        <w:rPr>
          <w:sz w:val="24"/>
        </w:rPr>
        <w:t>«</w:t>
      </w:r>
      <w:r w:rsidR="008F72C8" w:rsidRPr="00AD660D">
        <w:rPr>
          <w:sz w:val="24"/>
          <w:lang w:val="en-US"/>
        </w:rPr>
        <w:t>SER</w:t>
      </w:r>
      <w:r w:rsidR="008F72C8" w:rsidRPr="00AD660D">
        <w:rPr>
          <w:sz w:val="24"/>
        </w:rPr>
        <w:t>3010.</w:t>
      </w:r>
      <w:r w:rsidR="008F72C8" w:rsidRPr="00AD660D">
        <w:rPr>
          <w:sz w:val="24"/>
          <w:lang w:val="en-US"/>
        </w:rPr>
        <w:t>EXE</w:t>
      </w:r>
      <w:r w:rsidR="008F72C8" w:rsidRPr="00AD660D">
        <w:rPr>
          <w:sz w:val="24"/>
        </w:rPr>
        <w:t>»</w:t>
      </w:r>
      <w:r>
        <w:rPr>
          <w:sz w:val="24"/>
        </w:rPr>
        <w:t xml:space="preserve"> произвести калибровку.</w:t>
      </w:r>
    </w:p>
    <w:p w:rsidR="00AF6407" w:rsidRDefault="00AF6407">
      <w:pPr>
        <w:pStyle w:val="a5"/>
        <w:ind w:firstLine="0"/>
        <w:rPr>
          <w:sz w:val="24"/>
        </w:rPr>
      </w:pPr>
    </w:p>
    <w:p w:rsidR="00AF6407" w:rsidRDefault="00AF6407">
      <w:pPr>
        <w:pStyle w:val="a5"/>
        <w:ind w:left="720" w:firstLine="0"/>
        <w:rPr>
          <w:sz w:val="24"/>
        </w:rPr>
      </w:pPr>
      <w:r w:rsidRPr="00F5447F">
        <w:rPr>
          <w:sz w:val="24"/>
        </w:rPr>
        <w:t xml:space="preserve">Описание работы с программой </w:t>
      </w:r>
      <w:r w:rsidR="008F72C8" w:rsidRPr="00AD660D">
        <w:rPr>
          <w:sz w:val="24"/>
        </w:rPr>
        <w:t>«</w:t>
      </w:r>
      <w:r w:rsidR="008F72C8" w:rsidRPr="00AD660D">
        <w:rPr>
          <w:sz w:val="24"/>
          <w:lang w:val="en-US"/>
        </w:rPr>
        <w:t>SER</w:t>
      </w:r>
      <w:r w:rsidR="008F72C8" w:rsidRPr="00AD660D">
        <w:rPr>
          <w:sz w:val="24"/>
        </w:rPr>
        <w:t>3010.</w:t>
      </w:r>
      <w:r w:rsidR="008F72C8" w:rsidRPr="00AD660D">
        <w:rPr>
          <w:sz w:val="24"/>
          <w:lang w:val="en-US"/>
        </w:rPr>
        <w:t>EXE</w:t>
      </w:r>
      <w:r w:rsidR="008F72C8" w:rsidRPr="00AD660D">
        <w:rPr>
          <w:sz w:val="24"/>
        </w:rPr>
        <w:t>»</w:t>
      </w:r>
      <w:r w:rsidR="008F72C8" w:rsidRPr="008F72C8">
        <w:rPr>
          <w:sz w:val="24"/>
        </w:rPr>
        <w:t xml:space="preserve"> </w:t>
      </w:r>
      <w:r w:rsidRPr="00F5447F">
        <w:rPr>
          <w:sz w:val="24"/>
        </w:rPr>
        <w:t>приведено в Приложении Б.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31"/>
        <w:ind w:firstLine="720"/>
      </w:pPr>
    </w:p>
    <w:p w:rsidR="00AF6407" w:rsidRDefault="00AF6407">
      <w:pPr>
        <w:pStyle w:val="a5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>10 Хранение</w:t>
      </w:r>
    </w:p>
    <w:p w:rsidR="00AF6407" w:rsidRDefault="00AF6407">
      <w:pPr>
        <w:pStyle w:val="a5"/>
        <w:ind w:firstLine="0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10.1 Ваттметры </w:t>
      </w:r>
      <w:r w:rsidR="0059534E">
        <w:rPr>
          <w:sz w:val="24"/>
        </w:rPr>
        <w:t>СМ3010</w:t>
      </w:r>
      <w:r>
        <w:rPr>
          <w:sz w:val="24"/>
        </w:rPr>
        <w:t xml:space="preserve"> должны храниться в упаковке предприятия-изготовителя при температуре окружающего воздуха от 5</w:t>
      </w:r>
      <w:r w:rsidR="00E36DB3">
        <w:rPr>
          <w:sz w:val="24"/>
        </w:rPr>
        <w:t xml:space="preserve"> </w:t>
      </w:r>
      <w:r>
        <w:rPr>
          <w:sz w:val="24"/>
        </w:rPr>
        <w:t>до 40</w:t>
      </w:r>
      <w:proofErr w:type="gramStart"/>
      <w:r>
        <w:rPr>
          <w:sz w:val="24"/>
        </w:rPr>
        <w:t xml:space="preserve"> </w:t>
      </w:r>
      <w:r w:rsidR="00127A43">
        <w:rPr>
          <w:rFonts w:cs="Arial"/>
          <w:sz w:val="24"/>
        </w:rPr>
        <w:t>º</w:t>
      </w:r>
      <w:r>
        <w:rPr>
          <w:sz w:val="24"/>
        </w:rPr>
        <w:t>С</w:t>
      </w:r>
      <w:proofErr w:type="gramEnd"/>
      <w:r>
        <w:rPr>
          <w:sz w:val="24"/>
        </w:rPr>
        <w:t xml:space="preserve"> и относительной влажности 80 % при температуре 25 </w:t>
      </w:r>
      <w:r w:rsidR="00127A43">
        <w:rPr>
          <w:rFonts w:cs="Arial"/>
          <w:sz w:val="24"/>
        </w:rPr>
        <w:t>º</w:t>
      </w:r>
      <w:r>
        <w:rPr>
          <w:sz w:val="24"/>
        </w:rPr>
        <w:t>С.</w:t>
      </w:r>
    </w:p>
    <w:p w:rsidR="00AF6407" w:rsidRDefault="00AF6407" w:rsidP="004B6695">
      <w:pPr>
        <w:pStyle w:val="a5"/>
        <w:rPr>
          <w:sz w:val="24"/>
        </w:rPr>
      </w:pPr>
      <w:r>
        <w:rPr>
          <w:sz w:val="24"/>
        </w:rPr>
        <w:t xml:space="preserve">Хранить ваттметры </w:t>
      </w:r>
      <w:r w:rsidR="0059534E">
        <w:rPr>
          <w:sz w:val="24"/>
        </w:rPr>
        <w:t>СМ3010</w:t>
      </w:r>
      <w:r>
        <w:rPr>
          <w:sz w:val="24"/>
        </w:rPr>
        <w:t xml:space="preserve"> без упаковки следует при температуре окружа</w:t>
      </w:r>
      <w:r>
        <w:rPr>
          <w:sz w:val="24"/>
        </w:rPr>
        <w:t>ю</w:t>
      </w:r>
      <w:r>
        <w:rPr>
          <w:sz w:val="24"/>
        </w:rPr>
        <w:t>щего воздуха от 10</w:t>
      </w:r>
      <w:r w:rsidR="00E36DB3">
        <w:rPr>
          <w:sz w:val="24"/>
        </w:rPr>
        <w:t xml:space="preserve"> </w:t>
      </w:r>
      <w:r>
        <w:rPr>
          <w:sz w:val="24"/>
        </w:rPr>
        <w:t>до 35</w:t>
      </w:r>
      <w:proofErr w:type="gramStart"/>
      <w:r>
        <w:rPr>
          <w:sz w:val="24"/>
        </w:rPr>
        <w:t xml:space="preserve"> </w:t>
      </w:r>
      <w:r w:rsidR="00127A43">
        <w:rPr>
          <w:rFonts w:cs="Arial"/>
          <w:sz w:val="24"/>
        </w:rPr>
        <w:t>º</w:t>
      </w:r>
      <w:r>
        <w:rPr>
          <w:sz w:val="24"/>
        </w:rPr>
        <w:t>С</w:t>
      </w:r>
      <w:proofErr w:type="gramEnd"/>
      <w:r>
        <w:rPr>
          <w:sz w:val="24"/>
        </w:rPr>
        <w:t xml:space="preserve"> и </w:t>
      </w:r>
      <w:r w:rsidR="004B6695">
        <w:rPr>
          <w:sz w:val="24"/>
        </w:rPr>
        <w:t xml:space="preserve">  </w:t>
      </w:r>
      <w:r>
        <w:rPr>
          <w:sz w:val="24"/>
        </w:rPr>
        <w:t>относительной</w:t>
      </w:r>
      <w:r w:rsidR="004B6695">
        <w:rPr>
          <w:sz w:val="24"/>
        </w:rPr>
        <w:t xml:space="preserve">   </w:t>
      </w:r>
      <w:r>
        <w:rPr>
          <w:sz w:val="24"/>
        </w:rPr>
        <w:t xml:space="preserve"> влажности </w:t>
      </w:r>
      <w:r w:rsidR="004B6695">
        <w:rPr>
          <w:sz w:val="24"/>
        </w:rPr>
        <w:t xml:space="preserve"> </w:t>
      </w:r>
      <w:r>
        <w:rPr>
          <w:sz w:val="24"/>
        </w:rPr>
        <w:t xml:space="preserve">80 % при температуре 25 </w:t>
      </w:r>
      <w:r w:rsidR="00127A43">
        <w:rPr>
          <w:rFonts w:cs="Arial"/>
          <w:sz w:val="24"/>
        </w:rPr>
        <w:t>º</w:t>
      </w:r>
      <w:r>
        <w:rPr>
          <w:sz w:val="24"/>
        </w:rPr>
        <w:t>С.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В помещениях для хранения содержание пыли, паров кислот и щелочей, а</w:t>
      </w:r>
      <w:r>
        <w:rPr>
          <w:sz w:val="24"/>
        </w:rPr>
        <w:t>г</w:t>
      </w:r>
      <w:r>
        <w:rPr>
          <w:sz w:val="24"/>
        </w:rPr>
        <w:t xml:space="preserve">рессивных газов и других вредных примесей, вызывающих коррозию, не должно превышать содержание коррозионно-активных агентов для атмосферы типа </w:t>
      </w:r>
      <w:r>
        <w:rPr>
          <w:sz w:val="24"/>
          <w:lang w:val="en-US"/>
        </w:rPr>
        <w:t>I</w:t>
      </w:r>
      <w:r>
        <w:rPr>
          <w:sz w:val="24"/>
        </w:rPr>
        <w:t xml:space="preserve"> по ГОСТ 15150.</w:t>
      </w:r>
    </w:p>
    <w:p w:rsidR="00AF6407" w:rsidRDefault="00AF6407">
      <w:pPr>
        <w:pStyle w:val="a5"/>
        <w:jc w:val="left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>11 Транспортирование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11.1 Ваттметры </w:t>
      </w:r>
      <w:r w:rsidR="0059534E">
        <w:rPr>
          <w:sz w:val="24"/>
        </w:rPr>
        <w:t>СМ3010</w:t>
      </w:r>
      <w:r>
        <w:rPr>
          <w:sz w:val="24"/>
        </w:rPr>
        <w:t xml:space="preserve"> могут транспортироваться всеми видами транспорта в крытых  транспортных средствах  (железнодорожным,  автомобильным,  водным транспортом - в трюмах, в самолетах - в герметизированных отапливаемых отсеках).</w:t>
      </w:r>
    </w:p>
    <w:p w:rsidR="00AF6407" w:rsidRDefault="00AF6407">
      <w:pPr>
        <w:pStyle w:val="a5"/>
        <w:jc w:val="left"/>
        <w:rPr>
          <w:sz w:val="24"/>
        </w:rPr>
      </w:pPr>
      <w:r>
        <w:rPr>
          <w:sz w:val="24"/>
        </w:rPr>
        <w:t>Условия транспортирования: температура от минус 25</w:t>
      </w:r>
      <w:r w:rsidR="006C0CA7">
        <w:rPr>
          <w:sz w:val="24"/>
        </w:rPr>
        <w:t xml:space="preserve"> </w:t>
      </w:r>
      <w:r>
        <w:rPr>
          <w:sz w:val="24"/>
        </w:rPr>
        <w:t>до 55</w:t>
      </w:r>
      <w:proofErr w:type="gramStart"/>
      <w:r>
        <w:rPr>
          <w:sz w:val="24"/>
        </w:rPr>
        <w:t xml:space="preserve"> </w:t>
      </w:r>
      <w:r w:rsidR="00127A43">
        <w:rPr>
          <w:rFonts w:cs="Arial"/>
          <w:sz w:val="24"/>
        </w:rPr>
        <w:t>º</w:t>
      </w:r>
      <w:r>
        <w:rPr>
          <w:sz w:val="24"/>
        </w:rPr>
        <w:t>С</w:t>
      </w:r>
      <w:proofErr w:type="gramEnd"/>
      <w:r>
        <w:rPr>
          <w:sz w:val="24"/>
        </w:rPr>
        <w:t>, относител</w:t>
      </w:r>
      <w:r>
        <w:rPr>
          <w:sz w:val="24"/>
        </w:rPr>
        <w:t>ь</w:t>
      </w:r>
      <w:r>
        <w:rPr>
          <w:sz w:val="24"/>
        </w:rPr>
        <w:t xml:space="preserve">ная влажность воздуха – 95 % при температуре 40 </w:t>
      </w:r>
      <w:r w:rsidR="00127A43">
        <w:rPr>
          <w:rFonts w:cs="Arial"/>
          <w:sz w:val="24"/>
        </w:rPr>
        <w:t>º</w:t>
      </w:r>
      <w:r>
        <w:rPr>
          <w:sz w:val="24"/>
        </w:rPr>
        <w:t>С.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11.2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ри подготовке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для транспортирования упаковать их в соответствии с  ГОСТ 9181.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Вариант защиты изделий - В3-10, вариант внутренней упаковки - ВУ-5 по ГОСТ 9.014.  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11.3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ри подготовке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для  транспортирования в районы Крайнего Севера, труднодоступные районы и районы с тропическим климатом уп</w:t>
      </w:r>
      <w:r>
        <w:rPr>
          <w:sz w:val="24"/>
        </w:rPr>
        <w:t>а</w:t>
      </w:r>
      <w:r>
        <w:rPr>
          <w:sz w:val="24"/>
        </w:rPr>
        <w:t>ковать его в соответствии с ГОСТ 15846 для группы продукции  «Электронная техн</w:t>
      </w:r>
      <w:r>
        <w:rPr>
          <w:sz w:val="24"/>
        </w:rPr>
        <w:t>и</w:t>
      </w:r>
      <w:r>
        <w:rPr>
          <w:sz w:val="24"/>
        </w:rPr>
        <w:t>ка, ра</w:t>
      </w:r>
      <w:r w:rsidR="004B6695">
        <w:rPr>
          <w:sz w:val="24"/>
        </w:rPr>
        <w:t>диоэлектроника и связь».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Ящики для упаковывания - тип </w:t>
      </w:r>
      <w:r>
        <w:rPr>
          <w:sz w:val="24"/>
          <w:lang w:val="en-US"/>
        </w:rPr>
        <w:t>VI</w:t>
      </w:r>
      <w:r>
        <w:rPr>
          <w:sz w:val="24"/>
        </w:rPr>
        <w:t xml:space="preserve"> по ГОСТ 5959.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Дата консервации совпадает с датой упаковывания.  Срок защиты без </w:t>
      </w:r>
      <w:proofErr w:type="spellStart"/>
      <w:r>
        <w:rPr>
          <w:sz w:val="24"/>
        </w:rPr>
        <w:t>пер</w:t>
      </w:r>
      <w:r>
        <w:rPr>
          <w:sz w:val="24"/>
        </w:rPr>
        <w:t>е</w:t>
      </w:r>
      <w:r>
        <w:rPr>
          <w:sz w:val="24"/>
        </w:rPr>
        <w:t>консервации</w:t>
      </w:r>
      <w:proofErr w:type="spellEnd"/>
      <w:r>
        <w:rPr>
          <w:sz w:val="24"/>
        </w:rPr>
        <w:t xml:space="preserve"> - 1 год.</w:t>
      </w:r>
    </w:p>
    <w:p w:rsidR="00AF6407" w:rsidRDefault="00AF6407">
      <w:pPr>
        <w:pStyle w:val="a5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lastRenderedPageBreak/>
        <w:t>12 Маркирование и пломбирование</w:t>
      </w:r>
    </w:p>
    <w:p w:rsidR="00AF6407" w:rsidRDefault="00AF6407">
      <w:pPr>
        <w:pStyle w:val="a5"/>
        <w:ind w:firstLine="0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12.1</w:t>
      </w:r>
      <w:proofErr w:type="gramStart"/>
      <w:r>
        <w:rPr>
          <w:sz w:val="24"/>
        </w:rPr>
        <w:t xml:space="preserve"> Н</w:t>
      </w:r>
      <w:proofErr w:type="gramEnd"/>
      <w:r>
        <w:rPr>
          <w:sz w:val="24"/>
        </w:rPr>
        <w:t xml:space="preserve">а лицевой панели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 нанесено: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- надпись «ВАТТМЕТР </w:t>
      </w:r>
      <w:r w:rsidR="0059534E">
        <w:rPr>
          <w:sz w:val="24"/>
        </w:rPr>
        <w:t>СМ3010</w:t>
      </w:r>
      <w:r>
        <w:rPr>
          <w:sz w:val="24"/>
        </w:rPr>
        <w:t>»;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товарный знак предприятия-изготовителя;</w:t>
      </w:r>
    </w:p>
    <w:p w:rsidR="00AF6407" w:rsidRPr="00793F55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обозначения органов управления;</w:t>
      </w:r>
    </w:p>
    <w:p w:rsidR="00AF6407" w:rsidRPr="00793F55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максимальное значение измеряемых величин.</w:t>
      </w:r>
    </w:p>
    <w:p w:rsidR="00AF6407" w:rsidRPr="004E5579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12.2</w:t>
      </w:r>
      <w:proofErr w:type="gramStart"/>
      <w:r>
        <w:rPr>
          <w:sz w:val="24"/>
        </w:rPr>
        <w:t xml:space="preserve"> Н</w:t>
      </w:r>
      <w:proofErr w:type="gramEnd"/>
      <w:r>
        <w:rPr>
          <w:sz w:val="24"/>
        </w:rPr>
        <w:t xml:space="preserve">а задней панели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нанесено</w:t>
      </w:r>
      <w:r w:rsidR="004E5579" w:rsidRPr="004E5579">
        <w:rPr>
          <w:sz w:val="24"/>
        </w:rPr>
        <w:t>:</w:t>
      </w:r>
    </w:p>
    <w:p w:rsidR="00AF6407" w:rsidRDefault="00AF6407" w:rsidP="00363ED5">
      <w:pPr>
        <w:pStyle w:val="a5"/>
        <w:ind w:left="720" w:firstLine="0"/>
        <w:jc w:val="left"/>
        <w:rPr>
          <w:sz w:val="24"/>
        </w:rPr>
      </w:pPr>
      <w:r>
        <w:rPr>
          <w:sz w:val="24"/>
        </w:rPr>
        <w:t>- вид питания, номинальное значение напряжения питания и ток потребления;</w:t>
      </w:r>
    </w:p>
    <w:p w:rsidR="007E419A" w:rsidRDefault="007E419A" w:rsidP="00363ED5">
      <w:pPr>
        <w:pStyle w:val="a5"/>
        <w:ind w:firstLine="709"/>
        <w:jc w:val="left"/>
        <w:rPr>
          <w:sz w:val="24"/>
        </w:rPr>
      </w:pPr>
      <w:r>
        <w:rPr>
          <w:sz w:val="24"/>
        </w:rPr>
        <w:t xml:space="preserve">- обозначение интерфейсного разъема </w:t>
      </w:r>
      <w:r>
        <w:rPr>
          <w:sz w:val="24"/>
          <w:lang w:val="en-US"/>
        </w:rPr>
        <w:t>USB</w:t>
      </w:r>
      <w:r>
        <w:rPr>
          <w:sz w:val="24"/>
        </w:rPr>
        <w:t>;</w:t>
      </w:r>
    </w:p>
    <w:p w:rsidR="00AF6407" w:rsidRDefault="00363ED5" w:rsidP="00363ED5">
      <w:pPr>
        <w:pStyle w:val="a5"/>
        <w:ind w:firstLine="709"/>
        <w:jc w:val="left"/>
        <w:rPr>
          <w:sz w:val="24"/>
        </w:rPr>
      </w:pPr>
      <w:r>
        <w:rPr>
          <w:sz w:val="24"/>
        </w:rPr>
        <w:t xml:space="preserve">- </w:t>
      </w:r>
      <w:r w:rsidR="00AF6407">
        <w:rPr>
          <w:sz w:val="24"/>
        </w:rPr>
        <w:t xml:space="preserve">обозначение интерфейсного разъема (для модификаций </w:t>
      </w:r>
      <w:r w:rsidR="0059534E">
        <w:rPr>
          <w:sz w:val="24"/>
        </w:rPr>
        <w:t>СМ3010</w:t>
      </w:r>
      <w:r w:rsidR="00AF6407">
        <w:rPr>
          <w:sz w:val="24"/>
        </w:rPr>
        <w:t>-232,</w:t>
      </w:r>
      <w:r w:rsidR="00793F55">
        <w:rPr>
          <w:sz w:val="24"/>
        </w:rPr>
        <w:t xml:space="preserve"> </w:t>
      </w:r>
      <w:r w:rsidR="0059534E">
        <w:rPr>
          <w:sz w:val="24"/>
        </w:rPr>
        <w:t>СМ3010</w:t>
      </w:r>
      <w:r w:rsidR="00AF6407">
        <w:rPr>
          <w:sz w:val="24"/>
        </w:rPr>
        <w:t>-485);</w:t>
      </w:r>
    </w:p>
    <w:p w:rsidR="00AF6407" w:rsidRPr="004E5579" w:rsidRDefault="00AF6407">
      <w:pPr>
        <w:pStyle w:val="a5"/>
        <w:rPr>
          <w:sz w:val="24"/>
        </w:rPr>
      </w:pPr>
      <w:r>
        <w:rPr>
          <w:sz w:val="24"/>
        </w:rPr>
        <w:t>- обозначение переключателя калибровки «КАЛИБР»</w:t>
      </w:r>
      <w:r w:rsidR="00243E05" w:rsidRPr="004E5579">
        <w:rPr>
          <w:sz w:val="24"/>
        </w:rPr>
        <w:t>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 символ «Внимание!».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12.3</w:t>
      </w:r>
      <w:proofErr w:type="gramStart"/>
      <w:r>
        <w:rPr>
          <w:sz w:val="24"/>
        </w:rPr>
        <w:t xml:space="preserve"> Н</w:t>
      </w:r>
      <w:proofErr w:type="gramEnd"/>
      <w:r>
        <w:rPr>
          <w:sz w:val="24"/>
        </w:rPr>
        <w:t xml:space="preserve">а задней панели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крепится маркировочный ярлык на котором нанесены: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обозначение ваттметра в соответствии с 4.1.7;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товарный знак предприятия-изготовителя;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>- порядковый номер  по  системе нумерации  предприятия-изготовителя;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- год изготовления;</w:t>
      </w:r>
    </w:p>
    <w:p w:rsidR="00AF6407" w:rsidRDefault="00AF6407">
      <w:pPr>
        <w:pStyle w:val="a5"/>
        <w:ind w:left="720" w:firstLine="0"/>
        <w:rPr>
          <w:sz w:val="24"/>
        </w:rPr>
      </w:pPr>
      <w:r>
        <w:rPr>
          <w:sz w:val="24"/>
        </w:rPr>
        <w:t xml:space="preserve">- испытательное напряжение изоляции, </w:t>
      </w:r>
      <w:r w:rsidR="002218D0">
        <w:rPr>
          <w:sz w:val="24"/>
        </w:rPr>
        <w:t>3</w:t>
      </w:r>
      <w:r>
        <w:rPr>
          <w:sz w:val="24"/>
        </w:rPr>
        <w:t xml:space="preserve"> кВ;</w:t>
      </w:r>
    </w:p>
    <w:p w:rsidR="00AF6407" w:rsidRDefault="00AF6407">
      <w:pPr>
        <w:pStyle w:val="a5"/>
        <w:ind w:left="709" w:firstLine="0"/>
        <w:rPr>
          <w:sz w:val="24"/>
        </w:rPr>
      </w:pPr>
      <w:r>
        <w:rPr>
          <w:sz w:val="24"/>
        </w:rPr>
        <w:t>- символ</w:t>
      </w:r>
      <w:r w:rsidR="008F42EB">
        <w:rPr>
          <w:sz w:val="24"/>
        </w:rPr>
        <w:t xml:space="preserve"> усиленной изоляции</w:t>
      </w:r>
      <w:r>
        <w:rPr>
          <w:sz w:val="24"/>
        </w:rPr>
        <w:t>;</w:t>
      </w:r>
    </w:p>
    <w:p w:rsidR="00AF6407" w:rsidRDefault="00AF6407">
      <w:pPr>
        <w:pStyle w:val="a5"/>
        <w:ind w:left="709" w:firstLine="0"/>
        <w:rPr>
          <w:sz w:val="24"/>
        </w:rPr>
      </w:pPr>
      <w:r>
        <w:rPr>
          <w:sz w:val="24"/>
        </w:rPr>
        <w:t>- изображение Знака утверждения типа;</w:t>
      </w:r>
    </w:p>
    <w:p w:rsidR="006C0CA7" w:rsidRDefault="006C0CA7">
      <w:pPr>
        <w:pStyle w:val="a5"/>
        <w:ind w:left="709" w:firstLine="0"/>
        <w:rPr>
          <w:sz w:val="24"/>
        </w:rPr>
      </w:pPr>
      <w:r>
        <w:rPr>
          <w:sz w:val="24"/>
        </w:rPr>
        <w:t>- изображение единого знака обращения на рынке государств – членов Там</w:t>
      </w:r>
      <w:r>
        <w:rPr>
          <w:sz w:val="24"/>
        </w:rPr>
        <w:t>о</w:t>
      </w:r>
      <w:r>
        <w:rPr>
          <w:sz w:val="24"/>
        </w:rPr>
        <w:t>женного союза.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12.4 Пломбирование ваттметров </w:t>
      </w:r>
      <w:r w:rsidR="0059534E">
        <w:rPr>
          <w:sz w:val="24"/>
        </w:rPr>
        <w:t>СМ3010</w:t>
      </w:r>
      <w:r>
        <w:rPr>
          <w:sz w:val="24"/>
        </w:rPr>
        <w:t xml:space="preserve"> производится </w:t>
      </w:r>
      <w:proofErr w:type="spellStart"/>
      <w:r>
        <w:rPr>
          <w:sz w:val="24"/>
        </w:rPr>
        <w:t>неснимаемыми</w:t>
      </w:r>
      <w:proofErr w:type="spellEnd"/>
      <w:r>
        <w:rPr>
          <w:sz w:val="24"/>
        </w:rPr>
        <w:t xml:space="preserve"> би</w:t>
      </w:r>
      <w:r>
        <w:rPr>
          <w:sz w:val="24"/>
        </w:rPr>
        <w:t>р</w:t>
      </w:r>
      <w:r>
        <w:rPr>
          <w:sz w:val="24"/>
        </w:rPr>
        <w:t>ками с изображением товарного знака предприятия-изготовителя.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Места расположения пломб – на задней панели в местах соединения частей корпуса.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Штамп ОТК предприятия-изготовителя и штамп поверителя наносятся в фо</w:t>
      </w:r>
      <w:r>
        <w:rPr>
          <w:sz w:val="24"/>
        </w:rPr>
        <w:t>р</w:t>
      </w:r>
      <w:r>
        <w:rPr>
          <w:sz w:val="24"/>
        </w:rPr>
        <w:t>муляре.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Оттиск клейма поверителя наносится на правый задний винт</w:t>
      </w:r>
      <w:r w:rsidRPr="00ED7B18">
        <w:rPr>
          <w:sz w:val="24"/>
        </w:rPr>
        <w:t xml:space="preserve">, </w:t>
      </w:r>
      <w:r>
        <w:rPr>
          <w:sz w:val="24"/>
        </w:rPr>
        <w:t xml:space="preserve">находящийся под защелкой верхней крышки корпуса ваттметра </w:t>
      </w:r>
      <w:r w:rsidR="0059534E">
        <w:rPr>
          <w:sz w:val="24"/>
        </w:rPr>
        <w:t>СМ3010</w:t>
      </w:r>
      <w:r>
        <w:rPr>
          <w:sz w:val="24"/>
        </w:rPr>
        <w:t>.</w:t>
      </w:r>
    </w:p>
    <w:p w:rsidR="00AF6407" w:rsidRDefault="00AF6407">
      <w:pPr>
        <w:pStyle w:val="a5"/>
        <w:ind w:firstLine="0"/>
        <w:jc w:val="center"/>
        <w:rPr>
          <w:sz w:val="24"/>
        </w:rPr>
      </w:pPr>
      <w:r>
        <w:rPr>
          <w:sz w:val="24"/>
        </w:rPr>
        <w:lastRenderedPageBreak/>
        <w:t>ПРИЛОЖЕНИЕ А</w:t>
      </w:r>
    </w:p>
    <w:p w:rsidR="00AF6407" w:rsidRDefault="00AF6407">
      <w:pPr>
        <w:pStyle w:val="a5"/>
        <w:ind w:firstLine="0"/>
        <w:jc w:val="center"/>
        <w:rPr>
          <w:sz w:val="24"/>
        </w:rPr>
      </w:pPr>
      <w:r>
        <w:rPr>
          <w:sz w:val="24"/>
        </w:rPr>
        <w:t>(обязательное)</w:t>
      </w:r>
    </w:p>
    <w:p w:rsidR="00AF6407" w:rsidRDefault="00AF6407">
      <w:pPr>
        <w:pStyle w:val="1"/>
        <w:spacing w:line="360" w:lineRule="auto"/>
        <w:rPr>
          <w:rFonts w:ascii="Arial" w:hAnsi="Arial"/>
          <w:b/>
          <w:spacing w:val="20"/>
          <w:sz w:val="24"/>
        </w:rPr>
      </w:pPr>
      <w:r>
        <w:rPr>
          <w:rFonts w:ascii="Arial" w:hAnsi="Arial"/>
          <w:b/>
          <w:spacing w:val="20"/>
          <w:sz w:val="24"/>
        </w:rPr>
        <w:t>Протокол информационного обмена</w:t>
      </w:r>
    </w:p>
    <w:p w:rsidR="00AF6407" w:rsidRDefault="00AF6407">
      <w:pPr>
        <w:pStyle w:val="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ваттметров </w:t>
      </w:r>
      <w:r w:rsidR="0059534E">
        <w:rPr>
          <w:rFonts w:ascii="Arial" w:hAnsi="Arial"/>
          <w:b/>
          <w:sz w:val="24"/>
        </w:rPr>
        <w:t>СМ3010</w:t>
      </w:r>
    </w:p>
    <w:p w:rsidR="00AF6407" w:rsidRDefault="00AF6407">
      <w:pPr>
        <w:spacing w:line="360" w:lineRule="auto"/>
        <w:jc w:val="center"/>
        <w:rPr>
          <w:spacing w:val="20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Информационный обмен между сервером (контроллером) и ваттметром </w:t>
      </w:r>
      <w:r w:rsidR="0059534E">
        <w:rPr>
          <w:sz w:val="24"/>
        </w:rPr>
        <w:t>СМ3010</w:t>
      </w:r>
      <w:r>
        <w:rPr>
          <w:sz w:val="24"/>
        </w:rPr>
        <w:t xml:space="preserve"> осуществляется посредством кадров (посылок) постоянной длины формата FT 1.2 (ГОСТ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МЭК 870-5-2). Размер отдельного кадра определяется только н</w:t>
      </w:r>
      <w:r>
        <w:rPr>
          <w:sz w:val="24"/>
        </w:rPr>
        <w:t>а</w:t>
      </w:r>
      <w:r>
        <w:rPr>
          <w:sz w:val="24"/>
        </w:rPr>
        <w:t>правлением передачи информации: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– при передаче информации от сервера к прибору кадр имеет размер 11 байт;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– при передаче информации от прибора к серверу – 13 байт.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Под информацией понимаются как результаты измерений, отсылаемые пр</w:t>
      </w:r>
      <w:r>
        <w:rPr>
          <w:sz w:val="24"/>
        </w:rPr>
        <w:t>и</w:t>
      </w:r>
      <w:r>
        <w:rPr>
          <w:sz w:val="24"/>
        </w:rPr>
        <w:t>бором серверу, так и управляющие команды, и запросы сервера к прибору. Ис</w:t>
      </w:r>
      <w:r>
        <w:rPr>
          <w:sz w:val="24"/>
        </w:rPr>
        <w:softHyphen/>
        <w:t xml:space="preserve">пользуемый протокол обмена – последовательный, по стандарту </w:t>
      </w:r>
      <w:r w:rsidR="00FF6FF8">
        <w:rPr>
          <w:sz w:val="24"/>
          <w:lang w:val="en-US"/>
        </w:rPr>
        <w:t>USB</w:t>
      </w:r>
      <w:r w:rsidR="00FF6FF8" w:rsidRPr="00FF6FF8">
        <w:rPr>
          <w:sz w:val="24"/>
        </w:rPr>
        <w:t xml:space="preserve">, </w:t>
      </w:r>
      <w:r>
        <w:rPr>
          <w:sz w:val="24"/>
        </w:rPr>
        <w:t xml:space="preserve">RS485 или </w:t>
      </w:r>
      <w:r>
        <w:rPr>
          <w:sz w:val="24"/>
          <w:lang w:val="en-US"/>
        </w:rPr>
        <w:t>RS</w:t>
      </w:r>
      <w:r>
        <w:rPr>
          <w:sz w:val="24"/>
        </w:rPr>
        <w:t>232 со следующими характеристиками: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– скорость обмена 9600 бит/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– число бит данных – 8;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– контроль четности отсутствует;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– число стоп-бит – 1;</w:t>
      </w:r>
    </w:p>
    <w:p w:rsidR="00AF6407" w:rsidRPr="00F71582" w:rsidRDefault="00AF6407">
      <w:pPr>
        <w:pStyle w:val="a5"/>
        <w:rPr>
          <w:sz w:val="24"/>
        </w:rPr>
      </w:pPr>
      <w:r>
        <w:rPr>
          <w:sz w:val="24"/>
        </w:rPr>
        <w:t>Общий формат  кадров сервера представлен в таблице А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.</w:t>
      </w:r>
    </w:p>
    <w:p w:rsidR="0027711D" w:rsidRDefault="0027711D" w:rsidP="0027711D">
      <w:pPr>
        <w:pStyle w:val="a5"/>
        <w:rPr>
          <w:sz w:val="24"/>
        </w:rPr>
      </w:pPr>
      <w:r>
        <w:rPr>
          <w:sz w:val="24"/>
        </w:rPr>
        <w:t>Приём ваттметром СМ3010 кадров сервера осуществляется асинхронно и п</w:t>
      </w:r>
      <w:r>
        <w:rPr>
          <w:sz w:val="24"/>
        </w:rPr>
        <w:t>а</w:t>
      </w:r>
      <w:r>
        <w:rPr>
          <w:sz w:val="24"/>
        </w:rPr>
        <w:t>раллельно с внутренними циклами измерения и самодиагностики. Интенсивность запросов сервера не влияет на внутреннюю работу прибора</w:t>
      </w:r>
      <w:r w:rsidRPr="0059534E">
        <w:rPr>
          <w:sz w:val="24"/>
        </w:rPr>
        <w:t xml:space="preserve">. </w:t>
      </w:r>
      <w:r>
        <w:rPr>
          <w:sz w:val="24"/>
        </w:rPr>
        <w:t>Достоверность обр</w:t>
      </w:r>
      <w:r>
        <w:rPr>
          <w:sz w:val="24"/>
        </w:rPr>
        <w:t>а</w:t>
      </w:r>
      <w:r>
        <w:rPr>
          <w:sz w:val="24"/>
        </w:rPr>
        <w:t xml:space="preserve">щения сервера контролируется ваттметром СМ3010 путём сравнения поступающего кадра с маской, содержащей: старт-байт, адрес прибора, контрольную сумму, </w:t>
      </w:r>
      <w:proofErr w:type="spellStart"/>
      <w:proofErr w:type="gramStart"/>
      <w:r>
        <w:rPr>
          <w:sz w:val="24"/>
        </w:rPr>
        <w:t>стоп-байт</w:t>
      </w:r>
      <w:proofErr w:type="spellEnd"/>
      <w:proofErr w:type="gramEnd"/>
      <w:r>
        <w:rPr>
          <w:sz w:val="24"/>
        </w:rPr>
        <w:t>. При несовпадении кадра с маской на некотором байте, прибор настраивается на прием нового кадра.</w:t>
      </w:r>
    </w:p>
    <w:p w:rsidR="00041715" w:rsidRDefault="00041715">
      <w:pPr>
        <w:rPr>
          <w:rFonts w:ascii="Arial" w:hAnsi="Arial"/>
          <w:sz w:val="24"/>
        </w:rPr>
      </w:pPr>
      <w:r>
        <w:rPr>
          <w:sz w:val="24"/>
        </w:rPr>
        <w:br w:type="page"/>
      </w:r>
    </w:p>
    <w:p w:rsidR="00AF6407" w:rsidRDefault="00AF6407">
      <w:pPr>
        <w:pStyle w:val="a5"/>
        <w:ind w:firstLine="0"/>
        <w:rPr>
          <w:sz w:val="24"/>
        </w:rPr>
      </w:pPr>
      <w:r>
        <w:rPr>
          <w:sz w:val="24"/>
        </w:rPr>
        <w:lastRenderedPageBreak/>
        <w:t>Таблица А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3"/>
        <w:gridCol w:w="1985"/>
        <w:gridCol w:w="6256"/>
      </w:tblGrid>
      <w:tr w:rsidR="00AF6407" w:rsidTr="00243E05">
        <w:trPr>
          <w:trHeight w:val="713"/>
          <w:jc w:val="center"/>
        </w:trPr>
        <w:tc>
          <w:tcPr>
            <w:tcW w:w="135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байта</w:t>
            </w:r>
          </w:p>
        </w:tc>
        <w:tc>
          <w:tcPr>
            <w:tcW w:w="198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625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Комментарий</w:t>
            </w:r>
          </w:p>
        </w:tc>
      </w:tr>
      <w:tr w:rsidR="00AF6407">
        <w:trPr>
          <w:trHeight w:val="319"/>
          <w:jc w:val="center"/>
        </w:trPr>
        <w:tc>
          <w:tcPr>
            <w:tcW w:w="135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proofErr w:type="spellStart"/>
            <w:r>
              <w:rPr>
                <w:sz w:val="24"/>
              </w:rPr>
              <w:t>h</w:t>
            </w:r>
            <w:proofErr w:type="spellEnd"/>
          </w:p>
        </w:tc>
        <w:tc>
          <w:tcPr>
            <w:tcW w:w="6256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  <w:lang w:val="en-US"/>
              </w:rPr>
            </w:pPr>
            <w:r>
              <w:rPr>
                <w:sz w:val="24"/>
              </w:rPr>
              <w:t>Стар</w:t>
            </w:r>
            <w:proofErr w:type="gramStart"/>
            <w:r>
              <w:rPr>
                <w:sz w:val="24"/>
              </w:rPr>
              <w:t>т</w:t>
            </w:r>
            <w:r>
              <w:rPr>
                <w:sz w:val="24"/>
                <w:lang w:val="en-US"/>
              </w:rPr>
              <w:t>-</w:t>
            </w:r>
            <w:proofErr w:type="gramEnd"/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байт</w:t>
            </w:r>
          </w:p>
        </w:tc>
      </w:tr>
      <w:tr w:rsidR="00AF6407">
        <w:trPr>
          <w:trHeight w:val="534"/>
          <w:jc w:val="center"/>
        </w:trPr>
        <w:tc>
          <w:tcPr>
            <w:tcW w:w="135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98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Address</w:t>
            </w:r>
          </w:p>
        </w:tc>
        <w:tc>
          <w:tcPr>
            <w:tcW w:w="6256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Адрес прибора</w:t>
            </w:r>
          </w:p>
        </w:tc>
      </w:tr>
      <w:tr w:rsidR="00AF6407">
        <w:trPr>
          <w:trHeight w:val="557"/>
          <w:jc w:val="center"/>
        </w:trPr>
        <w:tc>
          <w:tcPr>
            <w:tcW w:w="135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Function</w:t>
            </w:r>
            <w:proofErr w:type="spellEnd"/>
          </w:p>
        </w:tc>
        <w:tc>
          <w:tcPr>
            <w:tcW w:w="6256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Код функции</w:t>
            </w:r>
          </w:p>
        </w:tc>
      </w:tr>
      <w:tr w:rsidR="00FF6FF8">
        <w:trPr>
          <w:trHeight w:val="286"/>
          <w:jc w:val="center"/>
        </w:trPr>
        <w:tc>
          <w:tcPr>
            <w:tcW w:w="1353" w:type="dxa"/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Data</w:t>
            </w:r>
            <w:r w:rsidRPr="00FF6FF8">
              <w:rPr>
                <w:sz w:val="24"/>
              </w:rPr>
              <w:t>0</w:t>
            </w:r>
          </w:p>
        </w:tc>
        <w:tc>
          <w:tcPr>
            <w:tcW w:w="6256" w:type="dxa"/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236"/>
          <w:jc w:val="center"/>
        </w:trPr>
        <w:tc>
          <w:tcPr>
            <w:tcW w:w="1353" w:type="dxa"/>
            <w:tcBorders>
              <w:bottom w:val="nil"/>
            </w:tcBorders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Data1</w:t>
            </w:r>
          </w:p>
        </w:tc>
        <w:tc>
          <w:tcPr>
            <w:tcW w:w="6256" w:type="dxa"/>
            <w:tcBorders>
              <w:bottom w:val="nil"/>
            </w:tcBorders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236"/>
          <w:jc w:val="center"/>
        </w:trPr>
        <w:tc>
          <w:tcPr>
            <w:tcW w:w="1353" w:type="dxa"/>
            <w:tcBorders>
              <w:bottom w:val="nil"/>
            </w:tcBorders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Data2</w:t>
            </w:r>
          </w:p>
        </w:tc>
        <w:tc>
          <w:tcPr>
            <w:tcW w:w="6256" w:type="dxa"/>
            <w:tcBorders>
              <w:bottom w:val="nil"/>
            </w:tcBorders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138"/>
          <w:jc w:val="center"/>
        </w:trPr>
        <w:tc>
          <w:tcPr>
            <w:tcW w:w="1353" w:type="dxa"/>
            <w:tcBorders>
              <w:bottom w:val="nil"/>
            </w:tcBorders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Data3</w:t>
            </w:r>
          </w:p>
        </w:tc>
        <w:tc>
          <w:tcPr>
            <w:tcW w:w="6256" w:type="dxa"/>
            <w:tcBorders>
              <w:bottom w:val="nil"/>
            </w:tcBorders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628"/>
          <w:jc w:val="center"/>
        </w:trPr>
        <w:tc>
          <w:tcPr>
            <w:tcW w:w="1353" w:type="dxa"/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Data4</w:t>
            </w:r>
          </w:p>
        </w:tc>
        <w:tc>
          <w:tcPr>
            <w:tcW w:w="6256" w:type="dxa"/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214"/>
          <w:jc w:val="center"/>
        </w:trPr>
        <w:tc>
          <w:tcPr>
            <w:tcW w:w="1353" w:type="dxa"/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Data5</w:t>
            </w:r>
          </w:p>
        </w:tc>
        <w:tc>
          <w:tcPr>
            <w:tcW w:w="6256" w:type="dxa"/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AF6407">
        <w:trPr>
          <w:trHeight w:val="214"/>
          <w:jc w:val="center"/>
        </w:trPr>
        <w:tc>
          <w:tcPr>
            <w:tcW w:w="135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CRC</w:t>
            </w:r>
          </w:p>
        </w:tc>
        <w:tc>
          <w:tcPr>
            <w:tcW w:w="6256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сумма байтов 2, 3 ... 9 по модулю 256</w:t>
            </w:r>
          </w:p>
        </w:tc>
      </w:tr>
      <w:tr w:rsidR="00AF6407">
        <w:trPr>
          <w:trHeight w:val="214"/>
          <w:jc w:val="center"/>
        </w:trPr>
        <w:tc>
          <w:tcPr>
            <w:tcW w:w="135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proofErr w:type="spellStart"/>
            <w:r>
              <w:rPr>
                <w:sz w:val="24"/>
              </w:rPr>
              <w:t>h</w:t>
            </w:r>
            <w:proofErr w:type="spellEnd"/>
          </w:p>
        </w:tc>
        <w:tc>
          <w:tcPr>
            <w:tcW w:w="6256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Стоп-байт</w:t>
            </w:r>
            <w:proofErr w:type="spellEnd"/>
            <w:proofErr w:type="gramEnd"/>
          </w:p>
        </w:tc>
      </w:tr>
    </w:tbl>
    <w:p w:rsidR="0027711D" w:rsidRDefault="0027711D" w:rsidP="007F67E5">
      <w:pPr>
        <w:pStyle w:val="3"/>
        <w:spacing w:after="0"/>
        <w:ind w:firstLine="708"/>
        <w:jc w:val="left"/>
        <w:rPr>
          <w:b w:val="0"/>
          <w:caps w:val="0"/>
          <w:spacing w:val="0"/>
          <w:sz w:val="24"/>
          <w:lang w:val="en-US"/>
        </w:rPr>
      </w:pPr>
    </w:p>
    <w:p w:rsidR="007F67E5" w:rsidRPr="00243E05" w:rsidRDefault="007F67E5" w:rsidP="007F67E5">
      <w:pPr>
        <w:pStyle w:val="3"/>
        <w:spacing w:after="0"/>
        <w:ind w:firstLine="708"/>
        <w:jc w:val="left"/>
        <w:rPr>
          <w:b w:val="0"/>
          <w:caps w:val="0"/>
          <w:spacing w:val="0"/>
          <w:sz w:val="24"/>
        </w:rPr>
      </w:pPr>
      <w:r w:rsidRPr="007F67E5">
        <w:rPr>
          <w:b w:val="0"/>
          <w:caps w:val="0"/>
          <w:spacing w:val="0"/>
          <w:sz w:val="24"/>
        </w:rPr>
        <w:t xml:space="preserve">Формат </w:t>
      </w:r>
      <w:proofErr w:type="spellStart"/>
      <w:r w:rsidRPr="007F67E5">
        <w:rPr>
          <w:b w:val="0"/>
          <w:caps w:val="0"/>
          <w:spacing w:val="0"/>
          <w:sz w:val="24"/>
        </w:rPr>
        <w:t>float</w:t>
      </w:r>
      <w:proofErr w:type="spellEnd"/>
      <w:r w:rsidRPr="007F67E5">
        <w:rPr>
          <w:b w:val="0"/>
          <w:caps w:val="0"/>
          <w:spacing w:val="0"/>
          <w:sz w:val="24"/>
        </w:rPr>
        <w:t xml:space="preserve"> представления  параметров с плавающей запятой</w:t>
      </w:r>
      <w:r w:rsidR="00243E05" w:rsidRPr="00243E05">
        <w:rPr>
          <w:b w:val="0"/>
          <w:caps w:val="0"/>
          <w:spacing w:val="0"/>
          <w:sz w:val="24"/>
        </w:rPr>
        <w:t>.</w:t>
      </w:r>
    </w:p>
    <w:p w:rsidR="007F67E5" w:rsidRPr="007F67E5" w:rsidRDefault="007F67E5" w:rsidP="007F67E5">
      <w:pPr>
        <w:pStyle w:val="a5"/>
        <w:rPr>
          <w:rFonts w:cs="Arial"/>
          <w:sz w:val="24"/>
          <w:szCs w:val="24"/>
        </w:rPr>
      </w:pPr>
      <w:r w:rsidRPr="007F67E5">
        <w:rPr>
          <w:sz w:val="24"/>
        </w:rPr>
        <w:t>Выходные значения измеряемых величин, коэффициенты трансформации и</w:t>
      </w:r>
      <w:r w:rsidRPr="00813C47">
        <w:rPr>
          <w:rFonts w:cs="Arial"/>
          <w:sz w:val="24"/>
          <w:szCs w:val="24"/>
        </w:rPr>
        <w:t xml:space="preserve"> </w:t>
      </w:r>
      <w:r w:rsidRPr="007F67E5">
        <w:rPr>
          <w:rFonts w:cs="Arial"/>
          <w:sz w:val="24"/>
          <w:szCs w:val="24"/>
        </w:rPr>
        <w:t xml:space="preserve">эталоны для калибровки каналов представляются в формате </w:t>
      </w:r>
      <w:proofErr w:type="spellStart"/>
      <w:r w:rsidRPr="007F67E5">
        <w:rPr>
          <w:rFonts w:cs="Arial"/>
          <w:sz w:val="24"/>
          <w:szCs w:val="24"/>
        </w:rPr>
        <w:t>c</w:t>
      </w:r>
      <w:proofErr w:type="spellEnd"/>
      <w:r w:rsidRPr="007F67E5">
        <w:rPr>
          <w:rFonts w:cs="Arial"/>
          <w:sz w:val="24"/>
          <w:szCs w:val="24"/>
        </w:rPr>
        <w:t xml:space="preserve"> плавающей запятой одинарной точности (</w:t>
      </w:r>
      <w:proofErr w:type="spellStart"/>
      <w:r w:rsidRPr="007F67E5">
        <w:rPr>
          <w:rFonts w:cs="Arial"/>
          <w:sz w:val="24"/>
          <w:szCs w:val="24"/>
        </w:rPr>
        <w:t>float</w:t>
      </w:r>
      <w:proofErr w:type="spellEnd"/>
      <w:r w:rsidRPr="007F67E5">
        <w:rPr>
          <w:rFonts w:cs="Arial"/>
          <w:sz w:val="24"/>
          <w:szCs w:val="24"/>
        </w:rPr>
        <w:t xml:space="preserve">) стандарта IEEE 754 (Рисунок </w:t>
      </w:r>
      <w:r w:rsidR="009317AD">
        <w:rPr>
          <w:rFonts w:cs="Arial"/>
          <w:sz w:val="24"/>
          <w:szCs w:val="24"/>
        </w:rPr>
        <w:t>А</w:t>
      </w:r>
      <w:proofErr w:type="gramStart"/>
      <w:r w:rsidRPr="007F67E5">
        <w:rPr>
          <w:rFonts w:cs="Arial"/>
          <w:sz w:val="24"/>
          <w:szCs w:val="24"/>
        </w:rPr>
        <w:t>1</w:t>
      </w:r>
      <w:proofErr w:type="gramEnd"/>
      <w:r w:rsidRPr="007F67E5">
        <w:rPr>
          <w:rFonts w:cs="Arial"/>
          <w:sz w:val="24"/>
          <w:szCs w:val="24"/>
        </w:rPr>
        <w:t>).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"/>
        <w:gridCol w:w="291"/>
        <w:gridCol w:w="291"/>
        <w:gridCol w:w="291"/>
        <w:gridCol w:w="291"/>
        <w:gridCol w:w="291"/>
        <w:gridCol w:w="291"/>
        <w:gridCol w:w="349"/>
        <w:gridCol w:w="349"/>
        <w:gridCol w:w="291"/>
        <w:gridCol w:w="291"/>
        <w:gridCol w:w="291"/>
        <w:gridCol w:w="291"/>
        <w:gridCol w:w="291"/>
        <w:gridCol w:w="290"/>
        <w:gridCol w:w="348"/>
        <w:gridCol w:w="348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</w:tblGrid>
      <w:tr w:rsidR="007F67E5" w:rsidRPr="007F67E5" w:rsidTr="00041715"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rPr>
                <w:rFonts w:ascii="Arial" w:hAnsi="Arial" w:cs="Arial"/>
                <w:szCs w:val="24"/>
              </w:rPr>
            </w:pPr>
            <w:r w:rsidRPr="007F67E5">
              <w:rPr>
                <w:rFonts w:ascii="Arial" w:hAnsi="Arial" w:cs="Arial"/>
                <w:szCs w:val="24"/>
              </w:rPr>
              <w:t>Бит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</w:p>
        </w:tc>
      </w:tr>
      <w:tr w:rsidR="007F67E5" w:rsidRPr="007F67E5" w:rsidTr="00041715"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52" w:right="-151" w:firstLine="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31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24</w:t>
            </w: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23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16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15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8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7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0</w:t>
            </w:r>
          </w:p>
        </w:tc>
      </w:tr>
      <w:tr w:rsidR="007F67E5" w:rsidRPr="007F67E5" w:rsidTr="00041715">
        <w:trPr>
          <w:trHeight w:val="620"/>
        </w:trPr>
        <w:tc>
          <w:tcPr>
            <w:tcW w:w="29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S</w:t>
            </w:r>
          </w:p>
        </w:tc>
        <w:tc>
          <w:tcPr>
            <w:tcW w:w="291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291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291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291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291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291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349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349" w:type="dxa"/>
            <w:tcBorders>
              <w:top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E</w:t>
            </w:r>
          </w:p>
        </w:tc>
        <w:tc>
          <w:tcPr>
            <w:tcW w:w="291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1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1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1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1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348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348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7F67E5">
              <w:rPr>
                <w:rFonts w:ascii="Arial" w:hAnsi="Arial" w:cs="Arial"/>
                <w:szCs w:val="24"/>
                <w:lang w:val="en-US"/>
              </w:rPr>
              <w:t>M</w:t>
            </w:r>
          </w:p>
        </w:tc>
      </w:tr>
      <w:tr w:rsidR="007F67E5" w:rsidRPr="007F67E5" w:rsidTr="00041715">
        <w:trPr>
          <w:trHeight w:val="404"/>
        </w:trPr>
        <w:tc>
          <w:tcPr>
            <w:tcW w:w="291" w:type="dxa"/>
            <w:tcBorders>
              <w:left w:val="nil"/>
              <w:bottom w:val="nil"/>
            </w:tcBorders>
            <w:shd w:val="clear" w:color="auto" w:fill="FF99CC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44" w:type="dxa"/>
            <w:gridSpan w:val="8"/>
            <w:tcBorders>
              <w:bottom w:val="nil"/>
            </w:tcBorders>
            <w:shd w:val="clear" w:color="auto" w:fill="FFFF99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  <w:r w:rsidRPr="007F67E5">
              <w:rPr>
                <w:rFonts w:ascii="Arial" w:hAnsi="Arial" w:cs="Arial"/>
                <w:szCs w:val="24"/>
                <w:shd w:val="clear" w:color="auto" w:fill="FFFF99"/>
              </w:rPr>
              <w:t>Э</w:t>
            </w:r>
            <w:r w:rsidRPr="007F67E5">
              <w:rPr>
                <w:rFonts w:ascii="Arial" w:hAnsi="Arial" w:cs="Arial"/>
                <w:szCs w:val="24"/>
              </w:rPr>
              <w:t>кспонента</w:t>
            </w:r>
          </w:p>
        </w:tc>
        <w:tc>
          <w:tcPr>
            <w:tcW w:w="6791" w:type="dxa"/>
            <w:gridSpan w:val="23"/>
            <w:tcBorders>
              <w:bottom w:val="nil"/>
            </w:tcBorders>
            <w:shd w:val="clear" w:color="auto" w:fill="CCFFCC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  <w:r w:rsidRPr="007F67E5">
              <w:rPr>
                <w:rFonts w:ascii="Arial" w:hAnsi="Arial" w:cs="Arial"/>
                <w:szCs w:val="24"/>
              </w:rPr>
              <w:t>Мантисса</w:t>
            </w:r>
          </w:p>
        </w:tc>
      </w:tr>
      <w:tr w:rsidR="007F67E5" w:rsidRPr="007F67E5" w:rsidTr="00041715">
        <w:tc>
          <w:tcPr>
            <w:tcW w:w="2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99CC"/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  <w:r w:rsidRPr="007F67E5">
              <w:rPr>
                <w:rFonts w:ascii="Arial" w:hAnsi="Arial" w:cs="Arial"/>
                <w:szCs w:val="24"/>
              </w:rPr>
              <w:t>Знак числа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7E5" w:rsidRPr="007F67E5" w:rsidRDefault="007F67E5" w:rsidP="007F67E5">
            <w:pPr>
              <w:ind w:left="-108" w:right="-92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7F67E5" w:rsidRPr="007F67E5" w:rsidRDefault="007F67E5" w:rsidP="007F67E5">
      <w:pPr>
        <w:ind w:firstLine="360"/>
        <w:rPr>
          <w:rFonts w:ascii="Arial" w:hAnsi="Arial" w:cs="Arial"/>
          <w:szCs w:val="24"/>
        </w:rPr>
      </w:pPr>
    </w:p>
    <w:p w:rsidR="007F67E5" w:rsidRPr="007F67E5" w:rsidRDefault="007F67E5" w:rsidP="007F67E5">
      <w:pPr>
        <w:pStyle w:val="af1"/>
        <w:spacing w:after="0" w:line="360" w:lineRule="auto"/>
        <w:rPr>
          <w:rFonts w:ascii="Arial" w:hAnsi="Arial" w:cs="Arial"/>
          <w:szCs w:val="24"/>
        </w:rPr>
      </w:pPr>
      <w:bookmarkStart w:id="0" w:name="Формат_предст_данных"/>
      <w:r w:rsidRPr="007F67E5">
        <w:rPr>
          <w:rFonts w:ascii="Arial" w:hAnsi="Arial" w:cs="Arial"/>
          <w:szCs w:val="24"/>
        </w:rPr>
        <w:t xml:space="preserve">Рисунок </w:t>
      </w:r>
      <w:bookmarkEnd w:id="0"/>
      <w:r w:rsidR="009317AD">
        <w:rPr>
          <w:rFonts w:ascii="Arial" w:hAnsi="Arial" w:cs="Arial"/>
          <w:szCs w:val="24"/>
        </w:rPr>
        <w:t>А</w:t>
      </w:r>
      <w:proofErr w:type="gramStart"/>
      <w:r w:rsidRPr="007F67E5">
        <w:rPr>
          <w:rFonts w:ascii="Arial" w:hAnsi="Arial" w:cs="Arial"/>
          <w:szCs w:val="24"/>
        </w:rPr>
        <w:t>1</w:t>
      </w:r>
      <w:proofErr w:type="gramEnd"/>
      <w:r w:rsidRPr="007F67E5">
        <w:rPr>
          <w:rFonts w:ascii="Arial" w:hAnsi="Arial" w:cs="Arial"/>
          <w:szCs w:val="24"/>
        </w:rPr>
        <w:t xml:space="preserve"> - Представление числа в формате </w:t>
      </w:r>
      <w:proofErr w:type="spellStart"/>
      <w:r w:rsidRPr="007F67E5">
        <w:rPr>
          <w:rFonts w:ascii="Arial" w:hAnsi="Arial" w:cs="Arial"/>
          <w:szCs w:val="24"/>
        </w:rPr>
        <w:t>c</w:t>
      </w:r>
      <w:proofErr w:type="spellEnd"/>
      <w:r w:rsidRPr="007F67E5">
        <w:rPr>
          <w:rFonts w:ascii="Arial" w:hAnsi="Arial" w:cs="Arial"/>
          <w:szCs w:val="24"/>
        </w:rPr>
        <w:t xml:space="preserve"> плавающей запятой одинарной </w:t>
      </w:r>
    </w:p>
    <w:p w:rsidR="007F67E5" w:rsidRPr="007F67E5" w:rsidRDefault="007F67E5" w:rsidP="007F67E5">
      <w:pPr>
        <w:pStyle w:val="af1"/>
        <w:spacing w:after="0" w:line="360" w:lineRule="auto"/>
        <w:rPr>
          <w:rFonts w:ascii="Arial" w:hAnsi="Arial" w:cs="Arial"/>
          <w:szCs w:val="24"/>
        </w:rPr>
      </w:pPr>
      <w:r w:rsidRPr="007F67E5">
        <w:rPr>
          <w:rFonts w:ascii="Arial" w:hAnsi="Arial" w:cs="Arial"/>
          <w:szCs w:val="24"/>
        </w:rPr>
        <w:t>точности (</w:t>
      </w:r>
      <w:proofErr w:type="spellStart"/>
      <w:r w:rsidRPr="007F67E5">
        <w:rPr>
          <w:rFonts w:ascii="Arial" w:hAnsi="Arial" w:cs="Arial"/>
          <w:szCs w:val="24"/>
        </w:rPr>
        <w:t>float</w:t>
      </w:r>
      <w:proofErr w:type="spellEnd"/>
      <w:r w:rsidRPr="007F67E5">
        <w:rPr>
          <w:rFonts w:ascii="Arial" w:hAnsi="Arial" w:cs="Arial"/>
          <w:szCs w:val="24"/>
        </w:rPr>
        <w:t>) стандарта IEEE 754</w:t>
      </w:r>
    </w:p>
    <w:p w:rsidR="007F67E5" w:rsidRPr="007F67E5" w:rsidRDefault="007F67E5" w:rsidP="007F67E5">
      <w:pPr>
        <w:pStyle w:val="a5"/>
        <w:ind w:firstLine="709"/>
        <w:rPr>
          <w:rFonts w:cs="Arial"/>
          <w:sz w:val="24"/>
          <w:szCs w:val="24"/>
        </w:rPr>
      </w:pPr>
      <w:r w:rsidRPr="007F67E5">
        <w:rPr>
          <w:rFonts w:cs="Arial"/>
          <w:sz w:val="24"/>
          <w:szCs w:val="24"/>
        </w:rPr>
        <w:t xml:space="preserve">Представление числа в формате </w:t>
      </w:r>
      <w:proofErr w:type="spellStart"/>
      <w:r w:rsidRPr="007F67E5">
        <w:rPr>
          <w:rFonts w:cs="Arial"/>
          <w:sz w:val="24"/>
          <w:szCs w:val="24"/>
        </w:rPr>
        <w:t>c</w:t>
      </w:r>
      <w:proofErr w:type="spellEnd"/>
      <w:r w:rsidRPr="007F67E5">
        <w:rPr>
          <w:rFonts w:cs="Arial"/>
          <w:sz w:val="24"/>
          <w:szCs w:val="24"/>
        </w:rPr>
        <w:t xml:space="preserve"> плавающей запятой одинарной точности.</w:t>
      </w:r>
    </w:p>
    <w:p w:rsidR="007F67E5" w:rsidRPr="007F67E5" w:rsidRDefault="007F67E5" w:rsidP="007F67E5">
      <w:pPr>
        <w:pStyle w:val="a5"/>
        <w:ind w:firstLine="0"/>
        <w:rPr>
          <w:rFonts w:cs="Arial"/>
          <w:sz w:val="24"/>
          <w:szCs w:val="24"/>
        </w:rPr>
      </w:pPr>
      <w:r w:rsidRPr="007F67E5">
        <w:rPr>
          <w:rFonts w:cs="Arial"/>
          <w:sz w:val="24"/>
          <w:szCs w:val="24"/>
        </w:rPr>
        <w:t>Число:</w:t>
      </w:r>
    </w:p>
    <w:p w:rsidR="007F67E5" w:rsidRPr="00813C47" w:rsidRDefault="007F67E5" w:rsidP="007F67E5">
      <w:pPr>
        <w:pStyle w:val="a5"/>
        <w:rPr>
          <w:rFonts w:cs="Arial"/>
          <w:sz w:val="24"/>
          <w:szCs w:val="24"/>
        </w:rPr>
      </w:pPr>
      <w:r w:rsidRPr="00813C47">
        <w:rPr>
          <w:rFonts w:cs="Arial"/>
          <w:sz w:val="24"/>
          <w:szCs w:val="24"/>
        </w:rPr>
        <w:t>= (-1)</w:t>
      </w:r>
      <w:r w:rsidRPr="00813C47">
        <w:rPr>
          <w:rFonts w:cs="Arial"/>
          <w:sz w:val="24"/>
          <w:szCs w:val="24"/>
          <w:vertAlign w:val="superscript"/>
        </w:rPr>
        <w:t>s</w:t>
      </w:r>
      <w:r w:rsidRPr="00813C47">
        <w:rPr>
          <w:rFonts w:cs="Arial"/>
          <w:sz w:val="24"/>
          <w:szCs w:val="24"/>
        </w:rPr>
        <w:t>2</w:t>
      </w:r>
      <w:r w:rsidRPr="00813C47">
        <w:rPr>
          <w:rFonts w:cs="Arial"/>
          <w:sz w:val="24"/>
          <w:szCs w:val="24"/>
          <w:vertAlign w:val="superscript"/>
        </w:rPr>
        <w:t>e</w:t>
      </w:r>
      <w:r w:rsidRPr="00813C47">
        <w:rPr>
          <w:rFonts w:cs="Arial"/>
          <w:sz w:val="24"/>
          <w:szCs w:val="24"/>
        </w:rPr>
        <w:t xml:space="preserve"> × </w:t>
      </w:r>
      <w:smartTag w:uri="urn:schemas-microsoft-com:office:smarttags" w:element="metricconverter">
        <w:smartTagPr>
          <w:attr w:name="ProductID" w:val="1.f"/>
        </w:smartTagPr>
        <w:r w:rsidRPr="00813C47">
          <w:rPr>
            <w:rFonts w:cs="Arial"/>
            <w:sz w:val="24"/>
            <w:szCs w:val="24"/>
          </w:rPr>
          <w:t>1.f</w:t>
        </w:r>
      </w:smartTag>
      <w:r w:rsidRPr="00813C47">
        <w:rPr>
          <w:rFonts w:cs="Arial"/>
          <w:sz w:val="24"/>
          <w:szCs w:val="24"/>
        </w:rPr>
        <w:t xml:space="preserve"> (нормировано)  если E &gt; 0 , иначе</w:t>
      </w:r>
    </w:p>
    <w:p w:rsidR="007F67E5" w:rsidRPr="00813C47" w:rsidRDefault="007F67E5" w:rsidP="007F67E5">
      <w:pPr>
        <w:pStyle w:val="a5"/>
        <w:rPr>
          <w:rFonts w:cs="Arial"/>
          <w:sz w:val="24"/>
          <w:szCs w:val="24"/>
        </w:rPr>
      </w:pPr>
      <w:r w:rsidRPr="00813C47">
        <w:rPr>
          <w:rFonts w:cs="Arial"/>
          <w:sz w:val="24"/>
          <w:szCs w:val="24"/>
        </w:rPr>
        <w:t>= (-1)</w:t>
      </w:r>
      <w:r w:rsidRPr="00813C47">
        <w:rPr>
          <w:rFonts w:cs="Arial"/>
          <w:sz w:val="24"/>
          <w:szCs w:val="24"/>
          <w:vertAlign w:val="superscript"/>
        </w:rPr>
        <w:t>s</w:t>
      </w:r>
      <w:r w:rsidRPr="00813C47">
        <w:rPr>
          <w:rFonts w:cs="Arial"/>
          <w:sz w:val="24"/>
          <w:szCs w:val="24"/>
        </w:rPr>
        <w:t>2</w:t>
      </w:r>
      <w:r w:rsidRPr="00813C47">
        <w:rPr>
          <w:rFonts w:cs="Arial"/>
          <w:sz w:val="24"/>
          <w:szCs w:val="24"/>
          <w:vertAlign w:val="superscript"/>
        </w:rPr>
        <w:t>-126</w:t>
      </w:r>
      <w:r w:rsidRPr="00813C47">
        <w:rPr>
          <w:rFonts w:cs="Arial"/>
          <w:sz w:val="24"/>
          <w:szCs w:val="24"/>
        </w:rPr>
        <w:t xml:space="preserve">  × </w:t>
      </w:r>
      <w:smartTag w:uri="urn:schemas-microsoft-com:office:smarttags" w:element="metricconverter">
        <w:smartTagPr>
          <w:attr w:name="ProductID" w:val="0.f"/>
        </w:smartTagPr>
        <w:r w:rsidRPr="00813C47">
          <w:rPr>
            <w:rFonts w:cs="Arial"/>
            <w:sz w:val="24"/>
            <w:szCs w:val="24"/>
          </w:rPr>
          <w:t>0.f</w:t>
        </w:r>
      </w:smartTag>
      <w:r w:rsidRPr="00813C47">
        <w:rPr>
          <w:rFonts w:cs="Arial"/>
          <w:sz w:val="24"/>
          <w:szCs w:val="24"/>
        </w:rPr>
        <w:t xml:space="preserve"> (не нормировано),</w:t>
      </w:r>
    </w:p>
    <w:p w:rsidR="007F67E5" w:rsidRPr="00813C47" w:rsidRDefault="007F67E5" w:rsidP="007F67E5">
      <w:pPr>
        <w:pStyle w:val="a5"/>
        <w:ind w:firstLine="0"/>
        <w:rPr>
          <w:rFonts w:cs="Arial"/>
          <w:sz w:val="24"/>
          <w:szCs w:val="24"/>
        </w:rPr>
      </w:pPr>
      <w:r w:rsidRPr="00813C47">
        <w:rPr>
          <w:rFonts w:cs="Arial"/>
          <w:sz w:val="24"/>
          <w:szCs w:val="24"/>
        </w:rPr>
        <w:t>где</w:t>
      </w:r>
    </w:p>
    <w:p w:rsidR="007F67E5" w:rsidRPr="00813C47" w:rsidRDefault="007F67E5" w:rsidP="007F67E5">
      <w:pPr>
        <w:pStyle w:val="a5"/>
        <w:rPr>
          <w:rFonts w:cs="Arial"/>
          <w:sz w:val="24"/>
          <w:szCs w:val="24"/>
        </w:rPr>
      </w:pPr>
      <w:r w:rsidRPr="00813C47">
        <w:rPr>
          <w:rFonts w:cs="Arial"/>
          <w:sz w:val="24"/>
          <w:szCs w:val="24"/>
          <w:lang w:val="en-US"/>
        </w:rPr>
        <w:t>f</w:t>
      </w:r>
      <w:r w:rsidRPr="00813C47">
        <w:rPr>
          <w:rFonts w:cs="Arial"/>
          <w:sz w:val="24"/>
          <w:szCs w:val="24"/>
        </w:rPr>
        <w:t xml:space="preserve"> = (</w:t>
      </w:r>
      <w:r w:rsidRPr="00813C47">
        <w:rPr>
          <w:rFonts w:cs="Arial"/>
          <w:sz w:val="24"/>
          <w:szCs w:val="24"/>
          <w:lang w:val="en-US"/>
        </w:rPr>
        <w:t>b</w:t>
      </w:r>
      <w:r w:rsidRPr="00813C47">
        <w:rPr>
          <w:rFonts w:cs="Arial"/>
          <w:sz w:val="24"/>
          <w:szCs w:val="24"/>
          <w:vertAlign w:val="subscript"/>
        </w:rPr>
        <w:t>23</w:t>
      </w:r>
      <w:r w:rsidRPr="00813C47">
        <w:rPr>
          <w:rFonts w:cs="Arial"/>
          <w:sz w:val="24"/>
          <w:szCs w:val="24"/>
          <w:vertAlign w:val="superscript"/>
        </w:rPr>
        <w:t>-1</w:t>
      </w:r>
      <w:r w:rsidRPr="00813C47">
        <w:rPr>
          <w:rFonts w:cs="Arial"/>
          <w:sz w:val="24"/>
          <w:szCs w:val="24"/>
        </w:rPr>
        <w:t>+</w:t>
      </w:r>
      <w:r w:rsidRPr="00813C47">
        <w:rPr>
          <w:rFonts w:cs="Arial"/>
          <w:sz w:val="24"/>
          <w:szCs w:val="24"/>
          <w:lang w:val="en-US"/>
        </w:rPr>
        <w:t>b</w:t>
      </w:r>
      <w:r w:rsidRPr="00813C47">
        <w:rPr>
          <w:rFonts w:cs="Arial"/>
          <w:sz w:val="24"/>
          <w:szCs w:val="24"/>
          <w:vertAlign w:val="subscript"/>
        </w:rPr>
        <w:t>22</w:t>
      </w:r>
      <w:r w:rsidRPr="00813C47">
        <w:rPr>
          <w:rFonts w:cs="Arial"/>
          <w:sz w:val="24"/>
          <w:szCs w:val="24"/>
          <w:vertAlign w:val="superscript"/>
        </w:rPr>
        <w:t>-2</w:t>
      </w:r>
      <w:r w:rsidRPr="00813C47">
        <w:rPr>
          <w:rFonts w:cs="Arial"/>
          <w:sz w:val="24"/>
          <w:szCs w:val="24"/>
        </w:rPr>
        <w:t xml:space="preserve">+ </w:t>
      </w:r>
      <w:r w:rsidRPr="00813C47">
        <w:rPr>
          <w:rFonts w:cs="Arial"/>
          <w:sz w:val="24"/>
          <w:szCs w:val="24"/>
          <w:lang w:val="en-US"/>
        </w:rPr>
        <w:t>b</w:t>
      </w:r>
      <w:r w:rsidRPr="00813C47">
        <w:rPr>
          <w:rFonts w:cs="Arial"/>
          <w:sz w:val="24"/>
          <w:szCs w:val="24"/>
          <w:vertAlign w:val="subscript"/>
          <w:lang w:val="en-US"/>
        </w:rPr>
        <w:t>in</w:t>
      </w:r>
      <w:r w:rsidRPr="00813C47">
        <w:rPr>
          <w:rFonts w:cs="Arial"/>
          <w:sz w:val="24"/>
          <w:szCs w:val="24"/>
        </w:rPr>
        <w:t xml:space="preserve"> +…+</w:t>
      </w:r>
      <w:r w:rsidRPr="00813C47">
        <w:rPr>
          <w:rFonts w:cs="Arial"/>
          <w:sz w:val="24"/>
          <w:szCs w:val="24"/>
          <w:lang w:val="en-US"/>
        </w:rPr>
        <w:t>b</w:t>
      </w:r>
      <w:r w:rsidRPr="00813C47">
        <w:rPr>
          <w:rFonts w:cs="Arial"/>
          <w:sz w:val="24"/>
          <w:szCs w:val="24"/>
          <w:vertAlign w:val="subscript"/>
        </w:rPr>
        <w:t>0</w:t>
      </w:r>
      <w:r w:rsidRPr="00813C47">
        <w:rPr>
          <w:rFonts w:cs="Arial"/>
          <w:sz w:val="24"/>
          <w:szCs w:val="24"/>
          <w:vertAlign w:val="superscript"/>
        </w:rPr>
        <w:t>-23</w:t>
      </w:r>
      <w:r w:rsidRPr="00813C47">
        <w:rPr>
          <w:rFonts w:cs="Arial"/>
          <w:sz w:val="24"/>
          <w:szCs w:val="24"/>
        </w:rPr>
        <w:t xml:space="preserve">) где </w:t>
      </w:r>
      <w:r w:rsidRPr="00813C47">
        <w:rPr>
          <w:rFonts w:cs="Arial"/>
          <w:sz w:val="24"/>
          <w:szCs w:val="24"/>
          <w:lang w:val="en-US"/>
        </w:rPr>
        <w:t>b</w:t>
      </w:r>
      <w:r w:rsidRPr="00813C47">
        <w:rPr>
          <w:rFonts w:cs="Arial"/>
          <w:sz w:val="24"/>
          <w:szCs w:val="24"/>
          <w:vertAlign w:val="subscript"/>
          <w:lang w:val="en-US"/>
        </w:rPr>
        <w:t>in</w:t>
      </w:r>
      <w:r w:rsidRPr="00813C47">
        <w:rPr>
          <w:rFonts w:cs="Arial"/>
          <w:sz w:val="24"/>
          <w:szCs w:val="24"/>
        </w:rPr>
        <w:t xml:space="preserve"> =1 или 0;</w:t>
      </w:r>
    </w:p>
    <w:p w:rsidR="007F67E5" w:rsidRPr="00813C47" w:rsidRDefault="007F67E5" w:rsidP="007F67E5">
      <w:pPr>
        <w:pStyle w:val="a5"/>
        <w:rPr>
          <w:rFonts w:cs="Arial"/>
          <w:sz w:val="24"/>
          <w:szCs w:val="24"/>
        </w:rPr>
      </w:pPr>
      <w:proofErr w:type="spellStart"/>
      <w:r w:rsidRPr="00813C47">
        <w:rPr>
          <w:rFonts w:cs="Arial"/>
          <w:sz w:val="24"/>
          <w:szCs w:val="24"/>
        </w:rPr>
        <w:lastRenderedPageBreak/>
        <w:t>s</w:t>
      </w:r>
      <w:proofErr w:type="spellEnd"/>
      <w:r w:rsidRPr="00813C47">
        <w:rPr>
          <w:rFonts w:cs="Arial"/>
          <w:sz w:val="24"/>
          <w:szCs w:val="24"/>
        </w:rPr>
        <w:t xml:space="preserve"> = знак (0 - положительный; 1 - отрицательный);</w:t>
      </w:r>
    </w:p>
    <w:p w:rsidR="007F67E5" w:rsidRPr="00813C47" w:rsidRDefault="007F67E5" w:rsidP="007F67E5">
      <w:pPr>
        <w:pStyle w:val="a5"/>
        <w:rPr>
          <w:rFonts w:cs="Arial"/>
          <w:sz w:val="24"/>
          <w:szCs w:val="24"/>
        </w:rPr>
      </w:pPr>
      <w:r w:rsidRPr="00813C47">
        <w:rPr>
          <w:rFonts w:cs="Arial"/>
          <w:sz w:val="24"/>
          <w:szCs w:val="24"/>
        </w:rPr>
        <w:t>E =</w:t>
      </w:r>
      <w:r w:rsidR="009317AD">
        <w:rPr>
          <w:rFonts w:cs="Arial"/>
          <w:sz w:val="24"/>
          <w:szCs w:val="24"/>
        </w:rPr>
        <w:t xml:space="preserve"> </w:t>
      </w:r>
      <w:r w:rsidRPr="00813C47">
        <w:rPr>
          <w:rFonts w:cs="Arial"/>
          <w:sz w:val="24"/>
          <w:szCs w:val="24"/>
        </w:rPr>
        <w:t>смещенная экспонента;</w:t>
      </w:r>
    </w:p>
    <w:p w:rsidR="007F67E5" w:rsidRPr="00813C47" w:rsidRDefault="007F67E5" w:rsidP="007F67E5">
      <w:pPr>
        <w:pStyle w:val="a5"/>
        <w:rPr>
          <w:rFonts w:cs="Arial"/>
          <w:sz w:val="24"/>
          <w:szCs w:val="24"/>
        </w:rPr>
      </w:pPr>
      <w:r w:rsidRPr="00813C47">
        <w:rPr>
          <w:rFonts w:cs="Arial"/>
          <w:sz w:val="24"/>
          <w:szCs w:val="24"/>
        </w:rPr>
        <w:t>E</w:t>
      </w:r>
      <w:r w:rsidRPr="00813C47">
        <w:rPr>
          <w:rFonts w:cs="Arial"/>
          <w:sz w:val="24"/>
          <w:szCs w:val="24"/>
          <w:vertAlign w:val="subscript"/>
        </w:rPr>
        <w:t>max</w:t>
      </w:r>
      <w:r w:rsidRPr="00813C47">
        <w:rPr>
          <w:rFonts w:cs="Arial"/>
          <w:sz w:val="24"/>
          <w:szCs w:val="24"/>
        </w:rPr>
        <w:t>=255, E</w:t>
      </w:r>
      <w:r w:rsidRPr="00813C47">
        <w:rPr>
          <w:rFonts w:cs="Arial"/>
          <w:sz w:val="24"/>
          <w:szCs w:val="24"/>
          <w:vertAlign w:val="subscript"/>
        </w:rPr>
        <w:t>min</w:t>
      </w:r>
      <w:r w:rsidRPr="00813C47">
        <w:rPr>
          <w:rFonts w:cs="Arial"/>
          <w:sz w:val="24"/>
          <w:szCs w:val="24"/>
        </w:rPr>
        <w:t>=0; E=255 и E=0 используются для представления специальных значений;</w:t>
      </w:r>
    </w:p>
    <w:p w:rsidR="007F67E5" w:rsidRPr="00813C47" w:rsidRDefault="007F67E5" w:rsidP="007F67E5">
      <w:pPr>
        <w:pStyle w:val="a5"/>
        <w:rPr>
          <w:rFonts w:cs="Arial"/>
          <w:sz w:val="24"/>
          <w:szCs w:val="24"/>
        </w:rPr>
      </w:pPr>
      <w:proofErr w:type="spellStart"/>
      <w:r w:rsidRPr="00813C47">
        <w:rPr>
          <w:rFonts w:cs="Arial"/>
          <w:sz w:val="24"/>
          <w:szCs w:val="24"/>
        </w:rPr>
        <w:t>e</w:t>
      </w:r>
      <w:proofErr w:type="spellEnd"/>
      <w:r w:rsidRPr="00813C47">
        <w:rPr>
          <w:rFonts w:cs="Arial"/>
          <w:sz w:val="24"/>
          <w:szCs w:val="24"/>
        </w:rPr>
        <w:t xml:space="preserve"> - несмещенная экспонента; </w:t>
      </w:r>
      <w:proofErr w:type="spellStart"/>
      <w:r w:rsidRPr="00813C47">
        <w:rPr>
          <w:rFonts w:cs="Arial"/>
          <w:sz w:val="24"/>
          <w:szCs w:val="24"/>
        </w:rPr>
        <w:t>e</w:t>
      </w:r>
      <w:proofErr w:type="spellEnd"/>
      <w:r w:rsidRPr="00813C47">
        <w:rPr>
          <w:rFonts w:cs="Arial"/>
          <w:sz w:val="24"/>
          <w:szCs w:val="24"/>
        </w:rPr>
        <w:t xml:space="preserve"> = E – 127(смещение).</w:t>
      </w:r>
    </w:p>
    <w:p w:rsidR="007F67E5" w:rsidRDefault="007F67E5" w:rsidP="007F67E5">
      <w:pPr>
        <w:pStyle w:val="a5"/>
        <w:ind w:firstLine="709"/>
        <w:rPr>
          <w:rFonts w:cs="Arial"/>
          <w:sz w:val="24"/>
          <w:szCs w:val="24"/>
        </w:rPr>
      </w:pPr>
      <w:r w:rsidRPr="00813C47">
        <w:rPr>
          <w:rFonts w:cs="Arial"/>
          <w:sz w:val="24"/>
          <w:szCs w:val="24"/>
        </w:rPr>
        <w:t xml:space="preserve">Данные одного </w:t>
      </w:r>
      <w:r>
        <w:rPr>
          <w:rFonts w:cs="Arial"/>
          <w:sz w:val="24"/>
          <w:szCs w:val="24"/>
        </w:rPr>
        <w:t>параметра</w:t>
      </w:r>
      <w:r w:rsidRPr="00813C47">
        <w:rPr>
          <w:rFonts w:cs="Arial"/>
          <w:sz w:val="24"/>
          <w:szCs w:val="24"/>
        </w:rPr>
        <w:t xml:space="preserve"> </w:t>
      </w:r>
      <w:r w:rsidRPr="0095375D">
        <w:rPr>
          <w:rFonts w:cs="Arial"/>
          <w:sz w:val="24"/>
          <w:szCs w:val="24"/>
        </w:rPr>
        <w:t xml:space="preserve">(4 </w:t>
      </w:r>
      <w:r>
        <w:rPr>
          <w:rFonts w:cs="Arial"/>
          <w:sz w:val="24"/>
          <w:szCs w:val="24"/>
        </w:rPr>
        <w:t xml:space="preserve">байта) </w:t>
      </w:r>
      <w:r w:rsidRPr="00813C47">
        <w:rPr>
          <w:rFonts w:cs="Arial"/>
          <w:sz w:val="24"/>
          <w:szCs w:val="24"/>
        </w:rPr>
        <w:t xml:space="preserve">передаются в </w:t>
      </w:r>
      <w:proofErr w:type="gramStart"/>
      <w:r>
        <w:rPr>
          <w:rFonts w:cs="Arial"/>
          <w:sz w:val="24"/>
          <w:szCs w:val="24"/>
        </w:rPr>
        <w:t>сообщении</w:t>
      </w:r>
      <w:proofErr w:type="gramEnd"/>
      <w:r w:rsidRPr="00813C4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последовател</w:t>
      </w:r>
      <w:r>
        <w:rPr>
          <w:rFonts w:cs="Arial"/>
          <w:sz w:val="24"/>
          <w:szCs w:val="24"/>
        </w:rPr>
        <w:t>ь</w:t>
      </w:r>
      <w:r>
        <w:rPr>
          <w:rFonts w:cs="Arial"/>
          <w:sz w:val="24"/>
          <w:szCs w:val="24"/>
        </w:rPr>
        <w:t>но начиная с младшего байта</w:t>
      </w:r>
      <w:r w:rsidRPr="00813C47">
        <w:rPr>
          <w:rFonts w:cs="Arial"/>
          <w:sz w:val="24"/>
          <w:szCs w:val="24"/>
        </w:rPr>
        <w:t>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Коды функций, поддерживаемые прибором, делятся на три категории: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- рабочие функции, используемые непосредственно при эксплуатации приб</w:t>
      </w:r>
      <w:r>
        <w:rPr>
          <w:sz w:val="24"/>
        </w:rPr>
        <w:t>о</w:t>
      </w:r>
      <w:r>
        <w:rPr>
          <w:sz w:val="24"/>
        </w:rPr>
        <w:t>ра в составе телемеханического комплекса;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- функции калибровки;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- функции диагностики.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Система назначения кодов функций представлена в таблице А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>.</w:t>
      </w:r>
    </w:p>
    <w:p w:rsidR="00AF6407" w:rsidRDefault="00AF6407" w:rsidP="00793F55">
      <w:pPr>
        <w:pStyle w:val="a5"/>
        <w:ind w:firstLine="0"/>
        <w:rPr>
          <w:sz w:val="24"/>
        </w:rPr>
      </w:pPr>
      <w:r>
        <w:rPr>
          <w:sz w:val="24"/>
        </w:rPr>
        <w:t>Таблица А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1417"/>
        <w:gridCol w:w="3969"/>
      </w:tblGrid>
      <w:tr w:rsidR="00AF6407">
        <w:tc>
          <w:tcPr>
            <w:tcW w:w="425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417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3969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AF6407">
        <w:tc>
          <w:tcPr>
            <w:tcW w:w="4253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Запрос результата измерения</w:t>
            </w:r>
          </w:p>
        </w:tc>
        <w:tc>
          <w:tcPr>
            <w:tcW w:w="1417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52 </w:t>
            </w:r>
            <w:r>
              <w:rPr>
                <w:sz w:val="24"/>
                <w:lang w:val="en-US"/>
              </w:rPr>
              <w:t>h</w:t>
            </w:r>
          </w:p>
        </w:tc>
        <w:tc>
          <w:tcPr>
            <w:tcW w:w="3969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”</w:t>
            </w:r>
          </w:p>
        </w:tc>
      </w:tr>
      <w:tr w:rsidR="00AF6407">
        <w:tc>
          <w:tcPr>
            <w:tcW w:w="4253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Адресация прибора </w:t>
            </w:r>
          </w:p>
        </w:tc>
        <w:tc>
          <w:tcPr>
            <w:tcW w:w="1417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41 </w:t>
            </w:r>
            <w:r>
              <w:rPr>
                <w:sz w:val="24"/>
                <w:lang w:val="en-US"/>
              </w:rPr>
              <w:t>h</w:t>
            </w:r>
          </w:p>
        </w:tc>
        <w:tc>
          <w:tcPr>
            <w:tcW w:w="3969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”</w:t>
            </w:r>
          </w:p>
        </w:tc>
      </w:tr>
      <w:tr w:rsidR="00AF6407">
        <w:tc>
          <w:tcPr>
            <w:tcW w:w="4253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Установка предела</w:t>
            </w:r>
          </w:p>
        </w:tc>
        <w:tc>
          <w:tcPr>
            <w:tcW w:w="1417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z w:val="24"/>
                <w:lang w:val="en-US"/>
              </w:rPr>
              <w:t>h</w:t>
            </w:r>
          </w:p>
        </w:tc>
        <w:tc>
          <w:tcPr>
            <w:tcW w:w="3969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P</w:t>
            </w:r>
            <w:r>
              <w:rPr>
                <w:sz w:val="24"/>
              </w:rPr>
              <w:t>”</w:t>
            </w:r>
          </w:p>
        </w:tc>
      </w:tr>
      <w:tr w:rsidR="00AF6407">
        <w:tc>
          <w:tcPr>
            <w:tcW w:w="4253" w:type="dxa"/>
            <w:vAlign w:val="center"/>
          </w:tcPr>
          <w:p w:rsidR="00AF6407" w:rsidRPr="00BE028E" w:rsidRDefault="00AF6407" w:rsidP="00BE028E">
            <w:pPr>
              <w:pStyle w:val="a5"/>
              <w:ind w:firstLine="0"/>
              <w:jc w:val="left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РЕЖИМ   </w:t>
            </w:r>
            <w:r w:rsidR="00BE028E">
              <w:rPr>
                <w:sz w:val="24"/>
                <w:lang w:val="en-US"/>
              </w:rPr>
              <w:t xml:space="preserve">  AC</w:t>
            </w:r>
            <w:r>
              <w:rPr>
                <w:sz w:val="24"/>
              </w:rPr>
              <w:t xml:space="preserve"> /</w:t>
            </w:r>
            <w:r w:rsidR="00BE028E">
              <w:rPr>
                <w:sz w:val="24"/>
                <w:lang w:val="en-US"/>
              </w:rPr>
              <w:t xml:space="preserve"> DC</w:t>
            </w:r>
          </w:p>
        </w:tc>
        <w:tc>
          <w:tcPr>
            <w:tcW w:w="1417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h</w:t>
            </w:r>
          </w:p>
        </w:tc>
        <w:tc>
          <w:tcPr>
            <w:tcW w:w="3969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t>”</w:t>
            </w:r>
          </w:p>
        </w:tc>
      </w:tr>
      <w:tr w:rsidR="00AF6407"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AF6407" w:rsidRPr="00ED7B18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Калибровка прибора</w:t>
            </w:r>
            <w:r w:rsidRPr="00ED7B18">
              <w:rPr>
                <w:sz w:val="24"/>
              </w:rPr>
              <w:t xml:space="preserve"> </w:t>
            </w:r>
          </w:p>
          <w:p w:rsidR="00AF6407" w:rsidRPr="00ED7B18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канал </w:t>
            </w:r>
            <w:r>
              <w:rPr>
                <w:sz w:val="24"/>
                <w:lang w:val="en-US"/>
              </w:rPr>
              <w:t>U</w:t>
            </w:r>
          </w:p>
          <w:p w:rsidR="00AF6407" w:rsidRPr="0073778B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канал </w:t>
            </w:r>
            <w:r>
              <w:rPr>
                <w:sz w:val="24"/>
                <w:lang w:val="en-US"/>
              </w:rPr>
              <w:t>I</w:t>
            </w:r>
          </w:p>
          <w:p w:rsidR="00BE028E" w:rsidRPr="00BE028E" w:rsidRDefault="00BE028E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калибровка частоты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55 </w:t>
            </w:r>
            <w:r>
              <w:rPr>
                <w:sz w:val="24"/>
                <w:lang w:val="en-US"/>
              </w:rPr>
              <w:t>h</w:t>
            </w:r>
          </w:p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49h</w:t>
            </w:r>
          </w:p>
          <w:p w:rsidR="00BE028E" w:rsidRPr="00BE028E" w:rsidRDefault="00BE028E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46h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AF6407" w:rsidRPr="00ED7B18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U</w:t>
            </w:r>
            <w:r>
              <w:rPr>
                <w:sz w:val="24"/>
              </w:rPr>
              <w:t>”</w:t>
            </w:r>
          </w:p>
          <w:p w:rsidR="00AF6407" w:rsidRPr="0073778B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”</w:t>
            </w:r>
          </w:p>
          <w:p w:rsidR="00BE028E" w:rsidRPr="00BE028E" w:rsidRDefault="00BE028E">
            <w:pPr>
              <w:pStyle w:val="a5"/>
              <w:ind w:firstLine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F</w:t>
            </w:r>
            <w:r>
              <w:rPr>
                <w:sz w:val="24"/>
              </w:rPr>
              <w:t>”</w:t>
            </w:r>
          </w:p>
        </w:tc>
      </w:tr>
      <w:tr w:rsidR="00AF6407">
        <w:tc>
          <w:tcPr>
            <w:tcW w:w="4253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Чтение АЦП</w:t>
            </w:r>
          </w:p>
        </w:tc>
        <w:tc>
          <w:tcPr>
            <w:tcW w:w="1417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44 </w:t>
            </w:r>
            <w:r>
              <w:rPr>
                <w:sz w:val="24"/>
                <w:lang w:val="en-US"/>
              </w:rPr>
              <w:t>h</w:t>
            </w:r>
          </w:p>
        </w:tc>
        <w:tc>
          <w:tcPr>
            <w:tcW w:w="3969" w:type="dxa"/>
            <w:vAlign w:val="center"/>
          </w:tcPr>
          <w:p w:rsidR="00AF6407" w:rsidRDefault="00AF6407">
            <w:pPr>
              <w:pStyle w:val="a5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ASCII</w:t>
            </w:r>
            <w:r>
              <w:rPr>
                <w:sz w:val="24"/>
              </w:rPr>
              <w:t>-код символа “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”</w:t>
            </w:r>
          </w:p>
        </w:tc>
      </w:tr>
    </w:tbl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При эксплуатации в составе телемеханического комплекса ваттметр </w:t>
      </w:r>
      <w:r w:rsidR="0059534E">
        <w:rPr>
          <w:sz w:val="24"/>
        </w:rPr>
        <w:t>СМ3010</w:t>
      </w:r>
      <w:r>
        <w:rPr>
          <w:sz w:val="24"/>
        </w:rPr>
        <w:t xml:space="preserve"> работает в режиме запрос/ответ. Используется основная рабочая функция «Запрос результата измерения". В поле </w:t>
      </w:r>
      <w:r w:rsidR="00BE028E">
        <w:rPr>
          <w:sz w:val="24"/>
          <w:lang w:val="en-US"/>
        </w:rPr>
        <w:t>Data</w:t>
      </w:r>
      <w:r w:rsidR="00BE028E" w:rsidRPr="0073778B">
        <w:rPr>
          <w:sz w:val="24"/>
        </w:rPr>
        <w:t>0</w:t>
      </w:r>
      <w:r>
        <w:rPr>
          <w:sz w:val="24"/>
        </w:rPr>
        <w:t xml:space="preserve"> переда</w:t>
      </w:r>
      <w:r w:rsidR="00BE028E">
        <w:rPr>
          <w:sz w:val="24"/>
        </w:rPr>
        <w:t>ю</w:t>
      </w:r>
      <w:r>
        <w:rPr>
          <w:sz w:val="24"/>
        </w:rPr>
        <w:t>тся значения: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0 – для возвращения значения измеренной мощности;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1 – для напряжения;</w:t>
      </w:r>
    </w:p>
    <w:p w:rsidR="00AF6407" w:rsidRDefault="00BE028E">
      <w:pPr>
        <w:pStyle w:val="a5"/>
        <w:rPr>
          <w:sz w:val="24"/>
        </w:rPr>
      </w:pPr>
      <w:r>
        <w:rPr>
          <w:sz w:val="24"/>
        </w:rPr>
        <w:t>2 – для тока;</w:t>
      </w:r>
    </w:p>
    <w:p w:rsidR="00BE028E" w:rsidRPr="00BE028E" w:rsidRDefault="00BE028E">
      <w:pPr>
        <w:pStyle w:val="a5"/>
        <w:rPr>
          <w:sz w:val="24"/>
        </w:rPr>
      </w:pPr>
      <w:r>
        <w:rPr>
          <w:sz w:val="24"/>
        </w:rPr>
        <w:t xml:space="preserve">3 – для </w:t>
      </w:r>
      <w:r>
        <w:rPr>
          <w:sz w:val="24"/>
          <w:lang w:val="en-US"/>
        </w:rPr>
        <w:t>cos</w:t>
      </w:r>
      <w:r w:rsidRPr="00BE028E">
        <w:rPr>
          <w:sz w:val="24"/>
        </w:rPr>
        <w:t>;</w:t>
      </w:r>
    </w:p>
    <w:p w:rsidR="00BE028E" w:rsidRPr="00BE028E" w:rsidRDefault="00BE028E">
      <w:pPr>
        <w:pStyle w:val="a5"/>
        <w:rPr>
          <w:sz w:val="24"/>
        </w:rPr>
      </w:pPr>
      <w:r w:rsidRPr="00BE028E">
        <w:rPr>
          <w:sz w:val="24"/>
        </w:rPr>
        <w:lastRenderedPageBreak/>
        <w:t xml:space="preserve">4 – </w:t>
      </w:r>
      <w:r>
        <w:rPr>
          <w:sz w:val="24"/>
        </w:rPr>
        <w:t>для частоты.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Содержимое остальных полей не значимо.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При получении кадра с кодом функции «Запрос результата измерения» ват</w:t>
      </w:r>
      <w:r>
        <w:rPr>
          <w:sz w:val="24"/>
        </w:rPr>
        <w:t>т</w:t>
      </w:r>
      <w:r>
        <w:rPr>
          <w:sz w:val="24"/>
        </w:rPr>
        <w:t xml:space="preserve">метр </w:t>
      </w:r>
      <w:r w:rsidR="0059534E">
        <w:rPr>
          <w:sz w:val="24"/>
        </w:rPr>
        <w:t>СМ3010</w:t>
      </w:r>
      <w:r>
        <w:rPr>
          <w:sz w:val="24"/>
        </w:rPr>
        <w:t xml:space="preserve"> начинает формировать 13-ти байтовый ответ серверу сразу после з</w:t>
      </w:r>
      <w:r>
        <w:rPr>
          <w:sz w:val="24"/>
        </w:rPr>
        <w:t>а</w:t>
      </w:r>
      <w:r>
        <w:rPr>
          <w:sz w:val="24"/>
        </w:rPr>
        <w:t xml:space="preserve">вершения приема последнего </w:t>
      </w:r>
      <w:proofErr w:type="spellStart"/>
      <w:proofErr w:type="gramStart"/>
      <w:r>
        <w:rPr>
          <w:sz w:val="24"/>
        </w:rPr>
        <w:t>стоп-байта</w:t>
      </w:r>
      <w:proofErr w:type="spellEnd"/>
      <w:proofErr w:type="gramEnd"/>
      <w:r>
        <w:rPr>
          <w:sz w:val="24"/>
        </w:rPr>
        <w:t xml:space="preserve"> в кадре запроса. Формат кадра ответа прибора на запрос сервера приводится в таблице А3.</w:t>
      </w:r>
    </w:p>
    <w:p w:rsidR="00AF6407" w:rsidRDefault="00AF6407">
      <w:pPr>
        <w:pStyle w:val="a5"/>
        <w:ind w:firstLine="0"/>
        <w:rPr>
          <w:sz w:val="24"/>
        </w:rPr>
      </w:pPr>
      <w:r>
        <w:rPr>
          <w:sz w:val="24"/>
        </w:rPr>
        <w:t xml:space="preserve"> Таблица А3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796"/>
        <w:gridCol w:w="6283"/>
      </w:tblGrid>
      <w:tr w:rsidR="00AF6407">
        <w:trPr>
          <w:trHeight w:val="580"/>
        </w:trPr>
        <w:tc>
          <w:tcPr>
            <w:tcW w:w="1560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байта</w:t>
            </w:r>
          </w:p>
        </w:tc>
        <w:tc>
          <w:tcPr>
            <w:tcW w:w="179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6283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Комментарий</w:t>
            </w:r>
          </w:p>
        </w:tc>
      </w:tr>
      <w:tr w:rsidR="00AF6407">
        <w:trPr>
          <w:trHeight w:val="460"/>
        </w:trPr>
        <w:tc>
          <w:tcPr>
            <w:tcW w:w="1560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proofErr w:type="spellStart"/>
            <w:r>
              <w:rPr>
                <w:sz w:val="24"/>
              </w:rPr>
              <w:t>h</w:t>
            </w:r>
            <w:proofErr w:type="spellEnd"/>
          </w:p>
        </w:tc>
        <w:tc>
          <w:tcPr>
            <w:tcW w:w="6283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  <w:lang w:val="en-US"/>
              </w:rPr>
            </w:pPr>
            <w:r>
              <w:rPr>
                <w:sz w:val="24"/>
              </w:rPr>
              <w:t>Старт</w:t>
            </w:r>
            <w:r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байт</w:t>
            </w:r>
          </w:p>
        </w:tc>
      </w:tr>
      <w:tr w:rsidR="00AF6407">
        <w:trPr>
          <w:trHeight w:val="460"/>
        </w:trPr>
        <w:tc>
          <w:tcPr>
            <w:tcW w:w="1560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79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Address</w:t>
            </w:r>
          </w:p>
        </w:tc>
        <w:tc>
          <w:tcPr>
            <w:tcW w:w="6283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Собственный адрес прибора</w:t>
            </w:r>
          </w:p>
        </w:tc>
      </w:tr>
      <w:tr w:rsidR="00AF6407">
        <w:trPr>
          <w:trHeight w:val="240"/>
        </w:trPr>
        <w:tc>
          <w:tcPr>
            <w:tcW w:w="1560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Function</w:t>
            </w:r>
            <w:proofErr w:type="spellEnd"/>
          </w:p>
        </w:tc>
        <w:tc>
          <w:tcPr>
            <w:tcW w:w="6283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Повторяет код функции запроса</w:t>
            </w:r>
          </w:p>
        </w:tc>
      </w:tr>
      <w:tr w:rsidR="00AF6407">
        <w:trPr>
          <w:trHeight w:val="160"/>
        </w:trPr>
        <w:tc>
          <w:tcPr>
            <w:tcW w:w="1560" w:type="dxa"/>
            <w:tcBorders>
              <w:bottom w:val="nil"/>
            </w:tcBorders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6" w:type="dxa"/>
            <w:tcBorders>
              <w:bottom w:val="nil"/>
            </w:tcBorders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Flags.Low</w:t>
            </w:r>
            <w:proofErr w:type="spellEnd"/>
          </w:p>
        </w:tc>
        <w:tc>
          <w:tcPr>
            <w:tcW w:w="6283" w:type="dxa"/>
            <w:tcBorders>
              <w:bottom w:val="nil"/>
            </w:tcBorders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Младший байт слова состояния</w:t>
            </w:r>
          </w:p>
        </w:tc>
      </w:tr>
      <w:tr w:rsidR="00AF6407">
        <w:trPr>
          <w:trHeight w:val="200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Flags.High</w:t>
            </w:r>
            <w:proofErr w:type="spellEnd"/>
          </w:p>
        </w:tc>
        <w:tc>
          <w:tcPr>
            <w:tcW w:w="6283" w:type="dxa"/>
            <w:tcBorders>
              <w:bottom w:val="single" w:sz="4" w:space="0" w:color="auto"/>
            </w:tcBorders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Старший байт слова состояния</w:t>
            </w:r>
          </w:p>
        </w:tc>
      </w:tr>
      <w:tr w:rsidR="00AF6407">
        <w:trPr>
          <w:trHeight w:val="540"/>
        </w:trPr>
        <w:tc>
          <w:tcPr>
            <w:tcW w:w="1560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6" w:type="dxa"/>
            <w:vAlign w:val="center"/>
          </w:tcPr>
          <w:p w:rsidR="00AF6407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Data</w:t>
            </w:r>
            <w:r w:rsidRPr="00FF6FF8">
              <w:rPr>
                <w:sz w:val="24"/>
              </w:rPr>
              <w:t>0</w:t>
            </w:r>
          </w:p>
        </w:tc>
        <w:tc>
          <w:tcPr>
            <w:tcW w:w="6283" w:type="dxa"/>
            <w:vAlign w:val="center"/>
          </w:tcPr>
          <w:p w:rsidR="00AF6407" w:rsidRDefault="00FF6FF8" w:rsidP="00FF6FF8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551"/>
        </w:trPr>
        <w:tc>
          <w:tcPr>
            <w:tcW w:w="1560" w:type="dxa"/>
            <w:tcBorders>
              <w:bottom w:val="nil"/>
            </w:tcBorders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96" w:type="dxa"/>
            <w:tcBorders>
              <w:bottom w:val="nil"/>
            </w:tcBorders>
            <w:vAlign w:val="center"/>
          </w:tcPr>
          <w:p w:rsidR="00FF6FF8" w:rsidRDefault="00FF6FF8" w:rsidP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Data1</w:t>
            </w:r>
          </w:p>
        </w:tc>
        <w:tc>
          <w:tcPr>
            <w:tcW w:w="6283" w:type="dxa"/>
            <w:tcBorders>
              <w:bottom w:val="nil"/>
            </w:tcBorders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551"/>
        </w:trPr>
        <w:tc>
          <w:tcPr>
            <w:tcW w:w="1560" w:type="dxa"/>
            <w:tcBorders>
              <w:bottom w:val="nil"/>
            </w:tcBorders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96" w:type="dxa"/>
            <w:tcBorders>
              <w:bottom w:val="nil"/>
            </w:tcBorders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Data2</w:t>
            </w:r>
          </w:p>
        </w:tc>
        <w:tc>
          <w:tcPr>
            <w:tcW w:w="6283" w:type="dxa"/>
            <w:tcBorders>
              <w:bottom w:val="nil"/>
            </w:tcBorders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551"/>
        </w:trPr>
        <w:tc>
          <w:tcPr>
            <w:tcW w:w="1560" w:type="dxa"/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96" w:type="dxa"/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Data3</w:t>
            </w:r>
          </w:p>
        </w:tc>
        <w:tc>
          <w:tcPr>
            <w:tcW w:w="6283" w:type="dxa"/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575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Data4</w:t>
            </w:r>
          </w:p>
        </w:tc>
        <w:tc>
          <w:tcPr>
            <w:tcW w:w="6283" w:type="dxa"/>
            <w:tcBorders>
              <w:bottom w:val="single" w:sz="4" w:space="0" w:color="auto"/>
            </w:tcBorders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FF6FF8">
        <w:trPr>
          <w:trHeight w:val="575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F6FF8" w:rsidRDefault="00FF6FF8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FF6FF8" w:rsidRPr="00FF6FF8" w:rsidRDefault="00FF6FF8">
            <w:pPr>
              <w:pStyle w:val="a5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Data5</w:t>
            </w:r>
          </w:p>
        </w:tc>
        <w:tc>
          <w:tcPr>
            <w:tcW w:w="6283" w:type="dxa"/>
            <w:tcBorders>
              <w:bottom w:val="single" w:sz="4" w:space="0" w:color="auto"/>
            </w:tcBorders>
            <w:vAlign w:val="center"/>
          </w:tcPr>
          <w:p w:rsidR="00FF6FF8" w:rsidRDefault="00FF6FF8" w:rsidP="004F6380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</w:tr>
      <w:tr w:rsidR="00AF6407">
        <w:trPr>
          <w:trHeight w:val="728"/>
        </w:trPr>
        <w:tc>
          <w:tcPr>
            <w:tcW w:w="1560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9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CRC</w:t>
            </w:r>
          </w:p>
        </w:tc>
        <w:tc>
          <w:tcPr>
            <w:tcW w:w="6283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сумма байтов 2, 3 ... 11 по модулю 256</w:t>
            </w:r>
          </w:p>
        </w:tc>
      </w:tr>
      <w:tr w:rsidR="00AF6407">
        <w:trPr>
          <w:trHeight w:val="316"/>
        </w:trPr>
        <w:tc>
          <w:tcPr>
            <w:tcW w:w="1560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96" w:type="dxa"/>
            <w:vAlign w:val="center"/>
          </w:tcPr>
          <w:p w:rsidR="00AF6407" w:rsidRDefault="00AF6407">
            <w:pPr>
              <w:pStyle w:val="a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proofErr w:type="spellStart"/>
            <w:r>
              <w:rPr>
                <w:sz w:val="24"/>
              </w:rPr>
              <w:t>h</w:t>
            </w:r>
            <w:proofErr w:type="spellEnd"/>
          </w:p>
        </w:tc>
        <w:tc>
          <w:tcPr>
            <w:tcW w:w="6283" w:type="dxa"/>
            <w:vAlign w:val="center"/>
          </w:tcPr>
          <w:p w:rsidR="00AF6407" w:rsidRDefault="00AF6407">
            <w:pPr>
              <w:pStyle w:val="a5"/>
              <w:ind w:firstLine="0"/>
              <w:rPr>
                <w:sz w:val="24"/>
              </w:rPr>
            </w:pPr>
            <w:r>
              <w:rPr>
                <w:sz w:val="24"/>
              </w:rPr>
              <w:t>Стоп-кадр</w:t>
            </w:r>
          </w:p>
        </w:tc>
      </w:tr>
    </w:tbl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  <w:r>
        <w:rPr>
          <w:sz w:val="24"/>
        </w:rPr>
        <w:t>Слово состояния</w:t>
      </w:r>
      <w:r w:rsidR="00FF6FF8">
        <w:rPr>
          <w:sz w:val="24"/>
        </w:rPr>
        <w:t xml:space="preserve"> привязано к текущему результату измерения</w:t>
      </w:r>
      <w:r w:rsidR="00B571EB">
        <w:rPr>
          <w:sz w:val="24"/>
        </w:rPr>
        <w:t>,</w:t>
      </w:r>
      <w:r>
        <w:rPr>
          <w:sz w:val="24"/>
        </w:rPr>
        <w:t xml:space="preserve"> возвращае</w:t>
      </w:r>
      <w:r w:rsidR="00FF6FF8">
        <w:rPr>
          <w:sz w:val="24"/>
        </w:rPr>
        <w:t>тся</w:t>
      </w:r>
      <w:r>
        <w:rPr>
          <w:sz w:val="24"/>
        </w:rPr>
        <w:t xml:space="preserve"> серверу в полях </w:t>
      </w:r>
      <w:proofErr w:type="spellStart"/>
      <w:r>
        <w:rPr>
          <w:sz w:val="24"/>
        </w:rPr>
        <w:t>Flags.Low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Flags.High</w:t>
      </w:r>
      <w:proofErr w:type="spellEnd"/>
      <w:r>
        <w:rPr>
          <w:sz w:val="24"/>
        </w:rPr>
        <w:t xml:space="preserve">. 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Назначение битов слова состояния приведено ниже:</w:t>
      </w:r>
    </w:p>
    <w:p w:rsidR="00AF6407" w:rsidRDefault="00AF6407" w:rsidP="00CD2E84">
      <w:pPr>
        <w:pStyle w:val="a5"/>
        <w:rPr>
          <w:sz w:val="24"/>
        </w:rPr>
      </w:pPr>
      <w:r>
        <w:rPr>
          <w:sz w:val="24"/>
        </w:rPr>
        <w:t xml:space="preserve">- бит </w:t>
      </w:r>
      <w:r>
        <w:rPr>
          <w:sz w:val="24"/>
          <w:lang w:val="en-US"/>
        </w:rPr>
        <w:t>F</w:t>
      </w:r>
      <w:r>
        <w:rPr>
          <w:sz w:val="24"/>
        </w:rPr>
        <w:t xml:space="preserve"> – данные не достоверны;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- бит </w:t>
      </w:r>
      <w:r>
        <w:rPr>
          <w:sz w:val="24"/>
          <w:lang w:val="en-US"/>
        </w:rPr>
        <w:t>E</w:t>
      </w:r>
      <w:r>
        <w:rPr>
          <w:sz w:val="24"/>
        </w:rPr>
        <w:t xml:space="preserve"> – сбой </w:t>
      </w:r>
      <w:r>
        <w:rPr>
          <w:sz w:val="24"/>
          <w:lang w:val="en-US"/>
        </w:rPr>
        <w:t>EEPROM</w:t>
      </w:r>
      <w:r>
        <w:rPr>
          <w:sz w:val="24"/>
        </w:rPr>
        <w:t>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- бит </w:t>
      </w:r>
      <w:r>
        <w:rPr>
          <w:sz w:val="24"/>
          <w:lang w:val="en-US"/>
        </w:rPr>
        <w:t>D</w:t>
      </w:r>
      <w:r>
        <w:rPr>
          <w:sz w:val="24"/>
        </w:rPr>
        <w:t xml:space="preserve"> – сбой программы;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- бит </w:t>
      </w:r>
      <w:r>
        <w:rPr>
          <w:sz w:val="24"/>
          <w:lang w:val="en-US"/>
        </w:rPr>
        <w:t>C</w:t>
      </w:r>
      <w:r>
        <w:rPr>
          <w:sz w:val="24"/>
        </w:rPr>
        <w:t xml:space="preserve"> –переполнение АЦП</w:t>
      </w:r>
      <w:r w:rsidR="00CD2E84" w:rsidRPr="00CD2E84">
        <w:rPr>
          <w:sz w:val="24"/>
        </w:rPr>
        <w:t>_</w:t>
      </w:r>
      <w:r w:rsidR="00CD2E84">
        <w:rPr>
          <w:sz w:val="24"/>
          <w:lang w:val="en-US"/>
        </w:rPr>
        <w:t>U</w:t>
      </w:r>
      <w:r>
        <w:rPr>
          <w:sz w:val="24"/>
        </w:rPr>
        <w:t>;</w:t>
      </w:r>
    </w:p>
    <w:p w:rsidR="00CD2E84" w:rsidRDefault="00CD2E84" w:rsidP="00CD2E84">
      <w:pPr>
        <w:pStyle w:val="a5"/>
        <w:rPr>
          <w:sz w:val="24"/>
        </w:rPr>
      </w:pPr>
      <w:r>
        <w:rPr>
          <w:sz w:val="24"/>
        </w:rPr>
        <w:lastRenderedPageBreak/>
        <w:t xml:space="preserve">- бит </w:t>
      </w:r>
      <w:r>
        <w:rPr>
          <w:sz w:val="24"/>
          <w:lang w:val="en-US"/>
        </w:rPr>
        <w:t>B</w:t>
      </w:r>
      <w:r>
        <w:rPr>
          <w:sz w:val="24"/>
        </w:rPr>
        <w:t xml:space="preserve"> –переполнение АЦП</w:t>
      </w:r>
      <w:r w:rsidRPr="00CD2E84">
        <w:rPr>
          <w:sz w:val="24"/>
        </w:rPr>
        <w:t>_</w:t>
      </w:r>
      <w:r>
        <w:rPr>
          <w:sz w:val="24"/>
          <w:lang w:val="en-US"/>
        </w:rPr>
        <w:t>I</w:t>
      </w:r>
      <w:r>
        <w:rPr>
          <w:sz w:val="24"/>
        </w:rPr>
        <w:t>;</w:t>
      </w:r>
    </w:p>
    <w:p w:rsidR="00CD2E84" w:rsidRDefault="00CD2E84" w:rsidP="00CD2E84">
      <w:pPr>
        <w:pStyle w:val="a5"/>
        <w:ind w:left="720" w:firstLine="0"/>
        <w:rPr>
          <w:sz w:val="24"/>
        </w:rPr>
      </w:pPr>
      <w:r>
        <w:rPr>
          <w:sz w:val="24"/>
        </w:rPr>
        <w:t xml:space="preserve">- биты </w:t>
      </w:r>
      <w:r>
        <w:rPr>
          <w:sz w:val="24"/>
          <w:lang w:val="en-US"/>
        </w:rPr>
        <w:t>A</w:t>
      </w:r>
      <w:r>
        <w:rPr>
          <w:sz w:val="24"/>
        </w:rPr>
        <w:t>..</w:t>
      </w:r>
      <w:r w:rsidRPr="00CD2E84">
        <w:rPr>
          <w:sz w:val="24"/>
        </w:rPr>
        <w:t>7</w:t>
      </w:r>
      <w:r>
        <w:rPr>
          <w:sz w:val="24"/>
        </w:rPr>
        <w:t xml:space="preserve"> – установленный предел измерения канала</w:t>
      </w:r>
      <w:r w:rsidRPr="00ED7B18">
        <w:rPr>
          <w:sz w:val="24"/>
        </w:rPr>
        <w:t xml:space="preserve"> </w:t>
      </w:r>
      <w:r>
        <w:rPr>
          <w:sz w:val="24"/>
          <w:lang w:val="en-US"/>
        </w:rPr>
        <w:t>U</w:t>
      </w:r>
      <w:r w:rsidRPr="00ED7B18">
        <w:rPr>
          <w:sz w:val="24"/>
        </w:rPr>
        <w:t xml:space="preserve"> </w:t>
      </w:r>
      <w:r>
        <w:rPr>
          <w:sz w:val="24"/>
        </w:rPr>
        <w:t>[0..</w:t>
      </w:r>
      <w:r w:rsidRPr="00CD2E84">
        <w:rPr>
          <w:sz w:val="24"/>
        </w:rPr>
        <w:t>10</w:t>
      </w:r>
      <w:r>
        <w:rPr>
          <w:sz w:val="24"/>
        </w:rPr>
        <w:t>];</w:t>
      </w:r>
    </w:p>
    <w:p w:rsidR="00CD2E84" w:rsidRDefault="00CD2E84" w:rsidP="00CD2E84">
      <w:pPr>
        <w:pStyle w:val="a5"/>
        <w:rPr>
          <w:sz w:val="24"/>
        </w:rPr>
      </w:pPr>
      <w:r>
        <w:rPr>
          <w:sz w:val="24"/>
        </w:rPr>
        <w:t xml:space="preserve">- биты </w:t>
      </w:r>
      <w:r w:rsidRPr="00CD2E84">
        <w:rPr>
          <w:sz w:val="24"/>
        </w:rPr>
        <w:t>6</w:t>
      </w:r>
      <w:r>
        <w:rPr>
          <w:sz w:val="24"/>
        </w:rPr>
        <w:t xml:space="preserve">..5 – тип прибора </w:t>
      </w:r>
      <w:r w:rsidRPr="00CD2E84">
        <w:rPr>
          <w:sz w:val="24"/>
        </w:rPr>
        <w:t>= 01</w:t>
      </w:r>
      <w:r>
        <w:rPr>
          <w:sz w:val="24"/>
          <w:lang w:val="en-US"/>
        </w:rPr>
        <w:t>b</w:t>
      </w:r>
      <w:r>
        <w:rPr>
          <w:sz w:val="24"/>
        </w:rPr>
        <w:t>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- бит </w:t>
      </w:r>
      <w:r w:rsidR="00CD2E84" w:rsidRPr="00CD2E84">
        <w:rPr>
          <w:sz w:val="24"/>
        </w:rPr>
        <w:t>4</w:t>
      </w:r>
      <w:r>
        <w:rPr>
          <w:sz w:val="24"/>
        </w:rPr>
        <w:t xml:space="preserve"> – </w:t>
      </w:r>
      <w:proofErr w:type="gramStart"/>
      <w:r>
        <w:rPr>
          <w:sz w:val="24"/>
        </w:rPr>
        <w:t>постоянное</w:t>
      </w:r>
      <w:proofErr w:type="gramEnd"/>
      <w:r>
        <w:rPr>
          <w:sz w:val="24"/>
        </w:rPr>
        <w:t xml:space="preserve"> (0), переменное (1);</w:t>
      </w:r>
    </w:p>
    <w:p w:rsidR="00AF6407" w:rsidRDefault="00AF6407">
      <w:pPr>
        <w:pStyle w:val="a5"/>
        <w:ind w:left="720" w:firstLine="0"/>
        <w:rPr>
          <w:sz w:val="24"/>
        </w:rPr>
      </w:pPr>
      <w:r w:rsidRPr="00ED7B18">
        <w:rPr>
          <w:sz w:val="24"/>
        </w:rPr>
        <w:t xml:space="preserve">- </w:t>
      </w:r>
      <w:r>
        <w:rPr>
          <w:sz w:val="24"/>
        </w:rPr>
        <w:t xml:space="preserve">биты </w:t>
      </w:r>
      <w:r w:rsidR="00CD2E84" w:rsidRPr="001746E4">
        <w:rPr>
          <w:sz w:val="24"/>
        </w:rPr>
        <w:t>3</w:t>
      </w:r>
      <w:r>
        <w:rPr>
          <w:sz w:val="24"/>
        </w:rPr>
        <w:t xml:space="preserve">..0 – установленный предел измерения канала </w:t>
      </w:r>
      <w:r>
        <w:rPr>
          <w:sz w:val="24"/>
          <w:lang w:val="en-US"/>
        </w:rPr>
        <w:t>I</w:t>
      </w:r>
      <w:r w:rsidRPr="00ED7B18">
        <w:rPr>
          <w:sz w:val="24"/>
        </w:rPr>
        <w:t xml:space="preserve"> </w:t>
      </w:r>
      <w:r>
        <w:rPr>
          <w:sz w:val="24"/>
        </w:rPr>
        <w:t>[0..</w:t>
      </w:r>
      <w:r w:rsidR="00CD2E84" w:rsidRPr="001746E4">
        <w:rPr>
          <w:sz w:val="24"/>
        </w:rPr>
        <w:t>11</w:t>
      </w:r>
      <w:r>
        <w:rPr>
          <w:sz w:val="24"/>
        </w:rPr>
        <w:t>].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ind w:firstLine="709"/>
        <w:rPr>
          <w:sz w:val="24"/>
        </w:rPr>
      </w:pPr>
      <w:r>
        <w:rPr>
          <w:sz w:val="24"/>
        </w:rPr>
        <w:t xml:space="preserve">Результат измерения, возвращаемый серверу в полях </w:t>
      </w:r>
      <w:r w:rsidR="00D53334">
        <w:rPr>
          <w:sz w:val="24"/>
          <w:lang w:val="en-US"/>
        </w:rPr>
        <w:t>Data</w:t>
      </w:r>
      <w:r w:rsidR="00D53334" w:rsidRPr="00D53334">
        <w:rPr>
          <w:sz w:val="24"/>
        </w:rPr>
        <w:t>0</w:t>
      </w:r>
      <w:r w:rsidR="00D53334">
        <w:rPr>
          <w:sz w:val="24"/>
        </w:rPr>
        <w:t>…</w:t>
      </w:r>
      <w:r w:rsidR="00D53334" w:rsidRPr="00D53334">
        <w:rPr>
          <w:sz w:val="24"/>
        </w:rPr>
        <w:t xml:space="preserve">3 </w:t>
      </w:r>
      <w:r w:rsidR="00D53334">
        <w:rPr>
          <w:sz w:val="24"/>
        </w:rPr>
        <w:t xml:space="preserve"> в формате </w:t>
      </w:r>
      <w:r w:rsidR="00D53334">
        <w:rPr>
          <w:sz w:val="24"/>
          <w:lang w:val="en-US"/>
        </w:rPr>
        <w:t>float</w:t>
      </w:r>
      <w:r w:rsidR="00F72163" w:rsidRPr="00F72163">
        <w:rPr>
          <w:sz w:val="24"/>
        </w:rPr>
        <w:t>,</w:t>
      </w:r>
      <w:r>
        <w:rPr>
          <w:sz w:val="24"/>
        </w:rPr>
        <w:t xml:space="preserve"> выражен в основных единицах измерения</w:t>
      </w:r>
      <w:r w:rsidR="00D53334" w:rsidRPr="00D53334">
        <w:rPr>
          <w:sz w:val="24"/>
        </w:rPr>
        <w:t xml:space="preserve"> (</w:t>
      </w:r>
      <w:r w:rsidR="00D53334">
        <w:rPr>
          <w:sz w:val="24"/>
        </w:rPr>
        <w:t>ампер, вольт, ватт или герц)</w:t>
      </w:r>
      <w:r>
        <w:rPr>
          <w:sz w:val="24"/>
        </w:rPr>
        <w:t>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После ответа на запрос сервера прибор вновь настраивается на приём нового кадра после передачи последнего </w:t>
      </w:r>
      <w:proofErr w:type="spellStart"/>
      <w:proofErr w:type="gramStart"/>
      <w:r>
        <w:rPr>
          <w:sz w:val="24"/>
        </w:rPr>
        <w:t>стоп-байта</w:t>
      </w:r>
      <w:proofErr w:type="spellEnd"/>
      <w:proofErr w:type="gramEnd"/>
      <w:r>
        <w:rPr>
          <w:sz w:val="24"/>
        </w:rPr>
        <w:t xml:space="preserve"> своего ответа.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Для функции “Адресация прибора” поле </w:t>
      </w:r>
      <w:r>
        <w:rPr>
          <w:sz w:val="24"/>
          <w:lang w:val="en-US"/>
        </w:rPr>
        <w:t>Address</w:t>
      </w:r>
      <w:r>
        <w:rPr>
          <w:sz w:val="24"/>
        </w:rPr>
        <w:t xml:space="preserve"> в кадре сервера содержит т</w:t>
      </w:r>
      <w:r>
        <w:rPr>
          <w:sz w:val="24"/>
        </w:rPr>
        <w:t>е</w:t>
      </w:r>
      <w:r>
        <w:rPr>
          <w:sz w:val="24"/>
        </w:rPr>
        <w:t xml:space="preserve">кущий адрес прибора. Поле </w:t>
      </w:r>
      <w:r w:rsidR="00FF6FF8">
        <w:rPr>
          <w:sz w:val="24"/>
          <w:lang w:val="en-US"/>
        </w:rPr>
        <w:t>Dat</w:t>
      </w:r>
      <w:r w:rsidR="00D53334">
        <w:rPr>
          <w:sz w:val="24"/>
          <w:lang w:val="en-US"/>
        </w:rPr>
        <w:t>a</w:t>
      </w:r>
      <w:r w:rsidR="00D53334" w:rsidRPr="0073778B">
        <w:rPr>
          <w:sz w:val="24"/>
        </w:rPr>
        <w:t>0</w:t>
      </w:r>
      <w:r>
        <w:rPr>
          <w:sz w:val="24"/>
        </w:rPr>
        <w:t xml:space="preserve"> – новый адрес. Содержимое остальных полей и</w:t>
      </w:r>
      <w:r>
        <w:rPr>
          <w:sz w:val="24"/>
        </w:rPr>
        <w:t>г</w:t>
      </w:r>
      <w:r>
        <w:rPr>
          <w:sz w:val="24"/>
        </w:rPr>
        <w:t>норируется. Применение данной функции заставляет реагировать прибор только на новый адрес, сохраняющийся и при отключении питания. Кадр ответа прибора для данной функции не предусмотрен.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Для функции «Установка предела»  поле </w:t>
      </w:r>
      <w:r w:rsidR="00D53334">
        <w:rPr>
          <w:sz w:val="24"/>
          <w:lang w:val="en-US"/>
        </w:rPr>
        <w:t>Data</w:t>
      </w:r>
      <w:r w:rsidR="00D53334" w:rsidRPr="00D53334">
        <w:rPr>
          <w:sz w:val="24"/>
        </w:rPr>
        <w:t>0</w:t>
      </w:r>
      <w:r>
        <w:rPr>
          <w:sz w:val="24"/>
        </w:rPr>
        <w:t xml:space="preserve">  передается код предела </w:t>
      </w:r>
      <w:r w:rsidR="00D53334">
        <w:rPr>
          <w:sz w:val="24"/>
          <w:lang w:val="en-US"/>
        </w:rPr>
        <w:t>I</w:t>
      </w:r>
      <w:r w:rsidR="00D53334" w:rsidRPr="00D53334">
        <w:rPr>
          <w:sz w:val="24"/>
        </w:rPr>
        <w:t xml:space="preserve"> (</w:t>
      </w:r>
      <w:r w:rsidR="00D53334">
        <w:rPr>
          <w:sz w:val="24"/>
        </w:rPr>
        <w:t>значение от 0 до 11, 0 – младший предел</w:t>
      </w:r>
      <w:r w:rsidR="00D53334" w:rsidRPr="00D53334">
        <w:rPr>
          <w:sz w:val="24"/>
        </w:rPr>
        <w:t>)</w:t>
      </w:r>
      <w:r>
        <w:rPr>
          <w:sz w:val="24"/>
        </w:rPr>
        <w:t xml:space="preserve">, а в </w:t>
      </w:r>
      <w:r w:rsidR="00D53334">
        <w:rPr>
          <w:sz w:val="24"/>
          <w:lang w:val="en-US"/>
        </w:rPr>
        <w:t>Data</w:t>
      </w:r>
      <w:r w:rsidR="00D53334" w:rsidRPr="00D53334">
        <w:rPr>
          <w:sz w:val="24"/>
        </w:rPr>
        <w:t>1</w:t>
      </w:r>
      <w:r w:rsidR="00D53334">
        <w:rPr>
          <w:sz w:val="24"/>
        </w:rPr>
        <w:t xml:space="preserve"> </w:t>
      </w:r>
      <w:r>
        <w:rPr>
          <w:sz w:val="24"/>
        </w:rPr>
        <w:t xml:space="preserve">код предела </w:t>
      </w:r>
      <w:r w:rsidR="00D53334">
        <w:rPr>
          <w:sz w:val="24"/>
          <w:lang w:val="en-US"/>
        </w:rPr>
        <w:t>U</w:t>
      </w:r>
      <w:r w:rsidR="00D53334">
        <w:rPr>
          <w:sz w:val="24"/>
        </w:rPr>
        <w:t xml:space="preserve"> (значение от 0 до 10, 0 – младший предел)</w:t>
      </w:r>
      <w:r>
        <w:rPr>
          <w:sz w:val="24"/>
        </w:rPr>
        <w:t>. Содержимое остальных полей игнорируется. Кадр отв</w:t>
      </w:r>
      <w:r>
        <w:rPr>
          <w:sz w:val="24"/>
        </w:rPr>
        <w:t>е</w:t>
      </w:r>
      <w:r>
        <w:rPr>
          <w:sz w:val="24"/>
        </w:rPr>
        <w:t>та прибора для данной функции не предусмотрен.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Для функции Режим </w:t>
      </w:r>
      <w:r w:rsidR="007E419A">
        <w:rPr>
          <w:sz w:val="24"/>
        </w:rPr>
        <w:t>«</w:t>
      </w:r>
      <w:r>
        <w:rPr>
          <w:sz w:val="24"/>
        </w:rPr>
        <w:t xml:space="preserve"> </w:t>
      </w:r>
      <w:r w:rsidR="007E419A">
        <w:rPr>
          <w:sz w:val="24"/>
          <w:lang w:val="en-US"/>
        </w:rPr>
        <w:t>AC</w:t>
      </w:r>
      <w:r>
        <w:rPr>
          <w:sz w:val="24"/>
        </w:rPr>
        <w:t xml:space="preserve"> /</w:t>
      </w:r>
      <w:r w:rsidR="007E419A" w:rsidRPr="007E419A">
        <w:rPr>
          <w:sz w:val="24"/>
        </w:rPr>
        <w:t xml:space="preserve"> </w:t>
      </w:r>
      <w:r w:rsidR="007E419A">
        <w:rPr>
          <w:sz w:val="24"/>
          <w:lang w:val="en-US"/>
        </w:rPr>
        <w:t>DC</w:t>
      </w:r>
      <w:r>
        <w:rPr>
          <w:sz w:val="24"/>
        </w:rPr>
        <w:t xml:space="preserve">» ” поле </w:t>
      </w:r>
      <w:r w:rsidR="00D53334">
        <w:rPr>
          <w:sz w:val="24"/>
          <w:lang w:val="en-US"/>
        </w:rPr>
        <w:t>Data</w:t>
      </w:r>
      <w:r w:rsidR="00D53334" w:rsidRPr="00D53334">
        <w:rPr>
          <w:sz w:val="24"/>
        </w:rPr>
        <w:t>0</w:t>
      </w:r>
      <w:r w:rsidR="00D53334">
        <w:rPr>
          <w:sz w:val="24"/>
        </w:rPr>
        <w:t xml:space="preserve"> </w:t>
      </w:r>
      <w:r>
        <w:rPr>
          <w:sz w:val="24"/>
        </w:rPr>
        <w:t xml:space="preserve">– передается код режима (00 </w:t>
      </w:r>
      <w:r>
        <w:rPr>
          <w:sz w:val="24"/>
          <w:lang w:val="en-US"/>
        </w:rPr>
        <w:t>h</w:t>
      </w:r>
      <w:r>
        <w:rPr>
          <w:sz w:val="24"/>
        </w:rPr>
        <w:t xml:space="preserve"> – постоянное, </w:t>
      </w:r>
      <w:r w:rsidR="00D53334">
        <w:rPr>
          <w:sz w:val="24"/>
          <w:lang w:val="en-US"/>
        </w:rPr>
        <w:t>FF</w:t>
      </w:r>
      <w:r>
        <w:rPr>
          <w:sz w:val="24"/>
        </w:rPr>
        <w:t xml:space="preserve"> </w:t>
      </w:r>
      <w:r>
        <w:rPr>
          <w:sz w:val="24"/>
          <w:lang w:val="en-US"/>
        </w:rPr>
        <w:t>h</w:t>
      </w:r>
      <w:r>
        <w:rPr>
          <w:sz w:val="24"/>
        </w:rPr>
        <w:t xml:space="preserve"> - переменное). Содержимое остальных полей игнорируется. Кадр ответа прибора для данной функции не предусмотрен.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Для функции калибровки значение установленного напряжения (тока) пер</w:t>
      </w:r>
      <w:r>
        <w:rPr>
          <w:sz w:val="24"/>
        </w:rPr>
        <w:t>е</w:t>
      </w:r>
      <w:r>
        <w:rPr>
          <w:sz w:val="24"/>
        </w:rPr>
        <w:t xml:space="preserve">даются в кадре сервера </w:t>
      </w:r>
      <w:r w:rsidR="00FF6FF8">
        <w:rPr>
          <w:sz w:val="24"/>
        </w:rPr>
        <w:t xml:space="preserve">в полях </w:t>
      </w:r>
      <w:r w:rsidR="00FF6FF8">
        <w:rPr>
          <w:sz w:val="24"/>
          <w:lang w:val="en-US"/>
        </w:rPr>
        <w:t>Data</w:t>
      </w:r>
      <w:r w:rsidR="00FF6FF8" w:rsidRPr="00FF6FF8">
        <w:rPr>
          <w:sz w:val="24"/>
        </w:rPr>
        <w:t>0</w:t>
      </w:r>
      <w:r w:rsidR="00FF6FF8">
        <w:rPr>
          <w:sz w:val="24"/>
        </w:rPr>
        <w:t>…</w:t>
      </w:r>
      <w:r w:rsidR="00FF6FF8" w:rsidRPr="00FF6FF8">
        <w:rPr>
          <w:sz w:val="24"/>
        </w:rPr>
        <w:t xml:space="preserve">3, </w:t>
      </w:r>
      <w:r>
        <w:rPr>
          <w:sz w:val="24"/>
        </w:rPr>
        <w:t xml:space="preserve">в формате </w:t>
      </w:r>
      <w:r w:rsidR="00FF6FF8">
        <w:rPr>
          <w:sz w:val="24"/>
          <w:lang w:val="en-US"/>
        </w:rPr>
        <w:t>float</w:t>
      </w:r>
      <w:r>
        <w:rPr>
          <w:sz w:val="24"/>
        </w:rPr>
        <w:t>, после установления пок</w:t>
      </w:r>
      <w:r>
        <w:rPr>
          <w:sz w:val="24"/>
        </w:rPr>
        <w:t>а</w:t>
      </w:r>
      <w:r>
        <w:rPr>
          <w:sz w:val="24"/>
        </w:rPr>
        <w:t>заний прибора на данных отметках. Кадр ответа  не предусмотрен.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Для функции “Чтение кодов выборок АЦП” в поле </w:t>
      </w:r>
      <w:r w:rsidR="00FF6FF8">
        <w:rPr>
          <w:sz w:val="24"/>
          <w:lang w:val="en-US"/>
        </w:rPr>
        <w:t>Data</w:t>
      </w:r>
      <w:r w:rsidR="00FF6FF8" w:rsidRPr="00FF6FF8">
        <w:rPr>
          <w:sz w:val="24"/>
        </w:rPr>
        <w:t>0</w:t>
      </w:r>
      <w:r w:rsidR="00B571EB">
        <w:rPr>
          <w:sz w:val="24"/>
        </w:rPr>
        <w:t xml:space="preserve"> </w:t>
      </w:r>
      <w:r>
        <w:rPr>
          <w:sz w:val="24"/>
        </w:rPr>
        <w:t>переда</w:t>
      </w:r>
      <w:r w:rsidR="00F72163">
        <w:rPr>
          <w:sz w:val="24"/>
        </w:rPr>
        <w:t>ю</w:t>
      </w:r>
      <w:r>
        <w:rPr>
          <w:sz w:val="24"/>
        </w:rPr>
        <w:t>тся значения: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0 – для напряжения;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>1 – для тока.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Содержимое остальных полей игнорируется. Данная функция запрашивает кадр ответа ваттметра </w:t>
      </w:r>
      <w:r w:rsidR="0059534E">
        <w:rPr>
          <w:sz w:val="24"/>
        </w:rPr>
        <w:t>СМ3010</w:t>
      </w:r>
      <w:r>
        <w:rPr>
          <w:sz w:val="24"/>
        </w:rPr>
        <w:t>, формирующийся так же, как и при запросе результ</w:t>
      </w:r>
      <w:r>
        <w:rPr>
          <w:sz w:val="24"/>
        </w:rPr>
        <w:t>а</w:t>
      </w:r>
      <w:r>
        <w:rPr>
          <w:sz w:val="24"/>
        </w:rPr>
        <w:t xml:space="preserve">та измерений, но с содержимым поля </w:t>
      </w:r>
      <w:r w:rsidR="00FF6FF8">
        <w:rPr>
          <w:sz w:val="24"/>
          <w:lang w:val="en-US"/>
        </w:rPr>
        <w:t>Data</w:t>
      </w:r>
      <w:r w:rsidR="00FF6FF8" w:rsidRPr="00FF6FF8">
        <w:rPr>
          <w:sz w:val="24"/>
        </w:rPr>
        <w:t>0</w:t>
      </w:r>
      <w:r w:rsidR="00FF6FF8">
        <w:rPr>
          <w:sz w:val="24"/>
        </w:rPr>
        <w:t>…</w:t>
      </w:r>
      <w:r w:rsidR="00FF6FF8" w:rsidRPr="00FF6FF8">
        <w:rPr>
          <w:sz w:val="24"/>
        </w:rPr>
        <w:t>1</w:t>
      </w:r>
      <w:r w:rsidR="00FF6FF8">
        <w:rPr>
          <w:sz w:val="24"/>
        </w:rPr>
        <w:t xml:space="preserve"> </w:t>
      </w:r>
      <w:r>
        <w:rPr>
          <w:sz w:val="24"/>
        </w:rPr>
        <w:t>(два байта) в виде без знакового 16-ти разрядного кода выборки внутреннего АЦП прибора. Остальные поля не опред</w:t>
      </w:r>
      <w:r>
        <w:rPr>
          <w:sz w:val="24"/>
        </w:rPr>
        <w:t>е</w:t>
      </w:r>
      <w:r>
        <w:rPr>
          <w:sz w:val="24"/>
        </w:rPr>
        <w:t xml:space="preserve">лены. Выборки АЦП полученные с помощью этой функции, за счёт малой скорости </w:t>
      </w:r>
      <w:r>
        <w:rPr>
          <w:sz w:val="24"/>
        </w:rPr>
        <w:lastRenderedPageBreak/>
        <w:t>интерфейсного обмена и особенностей реализации измерительного алгоритма пр</w:t>
      </w:r>
      <w:r>
        <w:rPr>
          <w:sz w:val="24"/>
        </w:rPr>
        <w:t>и</w:t>
      </w:r>
      <w:r>
        <w:rPr>
          <w:sz w:val="24"/>
        </w:rPr>
        <w:t>бора, носят характер близкий к случайному закону.</w:t>
      </w:r>
    </w:p>
    <w:p w:rsidR="00AF6407" w:rsidRDefault="00AF6407">
      <w:pPr>
        <w:pStyle w:val="a5"/>
        <w:rPr>
          <w:sz w:val="24"/>
        </w:rPr>
      </w:pPr>
      <w:r>
        <w:rPr>
          <w:sz w:val="24"/>
        </w:rPr>
        <w:t xml:space="preserve">Функции </w:t>
      </w:r>
      <w:r w:rsidRPr="00ED7B18">
        <w:rPr>
          <w:sz w:val="24"/>
        </w:rPr>
        <w:t xml:space="preserve">“Адресация прибора’ </w:t>
      </w:r>
      <w:r>
        <w:rPr>
          <w:sz w:val="24"/>
        </w:rPr>
        <w:t xml:space="preserve">и </w:t>
      </w:r>
      <w:r w:rsidRPr="00ED7B18">
        <w:rPr>
          <w:sz w:val="24"/>
        </w:rPr>
        <w:t>“</w:t>
      </w:r>
      <w:r>
        <w:rPr>
          <w:sz w:val="24"/>
        </w:rPr>
        <w:t>Калибровка прибора</w:t>
      </w:r>
      <w:r w:rsidRPr="00ED7B18">
        <w:rPr>
          <w:sz w:val="24"/>
        </w:rPr>
        <w:t>”</w:t>
      </w:r>
      <w:r>
        <w:rPr>
          <w:sz w:val="24"/>
        </w:rPr>
        <w:t xml:space="preserve"> заставляют прибор осуществлять внутренние, относительно медленные операции записи в </w:t>
      </w:r>
      <w:r>
        <w:rPr>
          <w:sz w:val="24"/>
          <w:lang w:val="en-US"/>
        </w:rPr>
        <w:t>EEPROM</w:t>
      </w:r>
      <w:r>
        <w:rPr>
          <w:sz w:val="24"/>
        </w:rPr>
        <w:t>. При посылке кадра сервера с кодом такой функции прибор продолжает осущест</w:t>
      </w:r>
      <w:r>
        <w:rPr>
          <w:sz w:val="24"/>
        </w:rPr>
        <w:t>в</w:t>
      </w:r>
      <w:r>
        <w:rPr>
          <w:sz w:val="24"/>
        </w:rPr>
        <w:t>лять циклы измерений и самодиагностики, но не реагирует на новые запросы серв</w:t>
      </w:r>
      <w:r>
        <w:rPr>
          <w:sz w:val="24"/>
        </w:rPr>
        <w:t>е</w:t>
      </w:r>
      <w:r>
        <w:rPr>
          <w:sz w:val="24"/>
        </w:rPr>
        <w:t>ра в течение времени</w:t>
      </w:r>
      <w:r w:rsidRPr="00ED7B18">
        <w:rPr>
          <w:sz w:val="24"/>
        </w:rPr>
        <w:t xml:space="preserve"> </w:t>
      </w:r>
      <w:r>
        <w:rPr>
          <w:sz w:val="24"/>
        </w:rPr>
        <w:t>примерно  100 мс.</w:t>
      </w: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sz w:val="24"/>
        </w:rPr>
      </w:pPr>
    </w:p>
    <w:p w:rsidR="00AF6407" w:rsidRDefault="00AF6407">
      <w:pPr>
        <w:pStyle w:val="a5"/>
        <w:rPr>
          <w:b/>
          <w:i/>
          <w:sz w:val="24"/>
        </w:rPr>
      </w:pPr>
      <w:r>
        <w:rPr>
          <w:b/>
          <w:i/>
          <w:sz w:val="24"/>
        </w:rPr>
        <w:t>ВНИМАНИЕ!</w:t>
      </w:r>
    </w:p>
    <w:p w:rsidR="00AF6407" w:rsidRDefault="00AF6407">
      <w:pPr>
        <w:pStyle w:val="a5"/>
        <w:rPr>
          <w:i/>
          <w:sz w:val="24"/>
        </w:rPr>
      </w:pPr>
      <w:r>
        <w:rPr>
          <w:i/>
          <w:sz w:val="24"/>
        </w:rPr>
        <w:t>Команда:</w:t>
      </w:r>
    </w:p>
    <w:p w:rsidR="00AF6407" w:rsidRDefault="00AF6407">
      <w:pPr>
        <w:pStyle w:val="a5"/>
        <w:rPr>
          <w:i/>
          <w:sz w:val="24"/>
        </w:rPr>
      </w:pPr>
      <w:r>
        <w:rPr>
          <w:i/>
          <w:sz w:val="24"/>
        </w:rPr>
        <w:t>“Калибровка прибора”,</w:t>
      </w:r>
    </w:p>
    <w:p w:rsidR="00AF6407" w:rsidRDefault="00AF6407">
      <w:pPr>
        <w:pStyle w:val="a5"/>
        <w:ind w:firstLine="0"/>
        <w:rPr>
          <w:b/>
          <w:i/>
          <w:sz w:val="24"/>
          <w:u w:val="single"/>
        </w:rPr>
      </w:pPr>
      <w:proofErr w:type="gramStart"/>
      <w:r>
        <w:rPr>
          <w:b/>
          <w:i/>
          <w:sz w:val="24"/>
          <w:u w:val="single"/>
        </w:rPr>
        <w:t>разрешена</w:t>
      </w:r>
      <w:proofErr w:type="gramEnd"/>
      <w:r>
        <w:rPr>
          <w:b/>
          <w:i/>
          <w:sz w:val="24"/>
          <w:u w:val="single"/>
        </w:rPr>
        <w:t xml:space="preserve"> только, если установлен адрес устройства  “0</w:t>
      </w:r>
      <w:r w:rsidR="00A86861">
        <w:rPr>
          <w:b/>
          <w:i/>
          <w:sz w:val="24"/>
          <w:u w:val="single"/>
        </w:rPr>
        <w:t>“</w:t>
      </w:r>
    </w:p>
    <w:p w:rsidR="00AF6407" w:rsidRDefault="00AF6407">
      <w:pPr>
        <w:pStyle w:val="a5"/>
        <w:ind w:firstLine="0"/>
        <w:jc w:val="center"/>
        <w:rPr>
          <w:sz w:val="24"/>
        </w:rPr>
      </w:pPr>
      <w:r>
        <w:rPr>
          <w:b/>
          <w:i/>
          <w:sz w:val="24"/>
          <w:u w:val="single"/>
        </w:rPr>
        <w:br w:type="page"/>
      </w:r>
      <w:r>
        <w:rPr>
          <w:sz w:val="24"/>
        </w:rPr>
        <w:lastRenderedPageBreak/>
        <w:t>ПРИЛОЖЕНИЕ Б</w:t>
      </w:r>
    </w:p>
    <w:p w:rsidR="00AF6407" w:rsidRDefault="00AF6407">
      <w:pPr>
        <w:pStyle w:val="a5"/>
        <w:ind w:firstLine="0"/>
        <w:jc w:val="center"/>
        <w:rPr>
          <w:sz w:val="24"/>
        </w:rPr>
      </w:pPr>
      <w:r>
        <w:rPr>
          <w:sz w:val="24"/>
        </w:rPr>
        <w:t>(обязательное)</w:t>
      </w:r>
    </w:p>
    <w:p w:rsidR="00AF6407" w:rsidRDefault="00AF6407">
      <w:pPr>
        <w:pStyle w:val="a5"/>
        <w:ind w:firstLine="0"/>
        <w:jc w:val="center"/>
        <w:rPr>
          <w:b/>
          <w:sz w:val="24"/>
        </w:rPr>
      </w:pPr>
      <w:r>
        <w:rPr>
          <w:b/>
          <w:sz w:val="24"/>
        </w:rPr>
        <w:t>Инструкция по эксплуатации программы «</w:t>
      </w:r>
      <w:r w:rsidR="006E2948">
        <w:rPr>
          <w:b/>
          <w:sz w:val="24"/>
          <w:lang w:val="en-US"/>
        </w:rPr>
        <w:t>SER</w:t>
      </w:r>
      <w:r>
        <w:rPr>
          <w:b/>
          <w:sz w:val="24"/>
        </w:rPr>
        <w:t>3010</w:t>
      </w:r>
      <w:r w:rsidRPr="00ED7B18">
        <w:rPr>
          <w:b/>
          <w:sz w:val="24"/>
        </w:rPr>
        <w:t>.</w:t>
      </w:r>
      <w:r>
        <w:rPr>
          <w:b/>
          <w:sz w:val="24"/>
          <w:lang w:val="en-US"/>
        </w:rPr>
        <w:t>EXE</w:t>
      </w:r>
      <w:r>
        <w:rPr>
          <w:b/>
          <w:sz w:val="24"/>
        </w:rPr>
        <w:t>»</w:t>
      </w:r>
    </w:p>
    <w:p w:rsidR="00AF6407" w:rsidRDefault="00AF6407">
      <w:pPr>
        <w:pStyle w:val="a5"/>
        <w:ind w:firstLine="0"/>
        <w:jc w:val="center"/>
        <w:rPr>
          <w:sz w:val="24"/>
        </w:rPr>
      </w:pPr>
    </w:p>
    <w:p w:rsidR="0005242D" w:rsidRPr="00A17E94" w:rsidRDefault="00AF6407" w:rsidP="0005242D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5242D">
        <w:rPr>
          <w:rFonts w:ascii="Arial" w:hAnsi="Arial" w:cs="Arial"/>
          <w:sz w:val="24"/>
          <w:szCs w:val="24"/>
        </w:rPr>
        <w:t>Программа предназначена для настройки</w:t>
      </w:r>
      <w:r w:rsidR="0005242D" w:rsidRPr="0005242D">
        <w:rPr>
          <w:rFonts w:ascii="Arial" w:hAnsi="Arial" w:cs="Arial"/>
          <w:sz w:val="24"/>
          <w:szCs w:val="24"/>
        </w:rPr>
        <w:t xml:space="preserve"> калибровки и установки параметров интерфейса амперметров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CA</w:t>
      </w:r>
      <w:r w:rsidR="0005242D" w:rsidRPr="0005242D">
        <w:rPr>
          <w:rFonts w:ascii="Arial" w:hAnsi="Arial" w:cs="Arial"/>
          <w:sz w:val="24"/>
          <w:szCs w:val="24"/>
        </w:rPr>
        <w:t xml:space="preserve">3010, вольтметров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C</w:t>
      </w:r>
      <w:r w:rsidR="0005242D" w:rsidRPr="0005242D">
        <w:rPr>
          <w:rFonts w:ascii="Arial" w:hAnsi="Arial" w:cs="Arial"/>
          <w:sz w:val="24"/>
          <w:szCs w:val="24"/>
        </w:rPr>
        <w:t>В3010,</w:t>
      </w:r>
      <w:r w:rsidR="007E419A" w:rsidRPr="007E419A">
        <w:rPr>
          <w:rFonts w:ascii="Arial" w:hAnsi="Arial" w:cs="Arial"/>
          <w:sz w:val="24"/>
          <w:szCs w:val="24"/>
        </w:rPr>
        <w:t xml:space="preserve"> </w:t>
      </w:r>
      <w:r w:rsidR="007E419A" w:rsidRPr="0005242D">
        <w:rPr>
          <w:rFonts w:ascii="Arial" w:hAnsi="Arial" w:cs="Arial"/>
          <w:sz w:val="24"/>
          <w:szCs w:val="24"/>
        </w:rPr>
        <w:t xml:space="preserve">ваттметров </w:t>
      </w:r>
      <w:r w:rsidR="007E419A">
        <w:rPr>
          <w:rFonts w:ascii="Arial" w:hAnsi="Arial" w:cs="Arial"/>
          <w:sz w:val="24"/>
          <w:szCs w:val="24"/>
        </w:rPr>
        <w:t>СР3010</w:t>
      </w:r>
      <w:r w:rsidR="0005242D" w:rsidRPr="0005242D">
        <w:rPr>
          <w:rFonts w:ascii="Arial" w:hAnsi="Arial" w:cs="Arial"/>
          <w:sz w:val="24"/>
          <w:szCs w:val="24"/>
        </w:rPr>
        <w:t xml:space="preserve"> и ват</w:t>
      </w:r>
      <w:r w:rsidR="0005242D" w:rsidRPr="0005242D">
        <w:rPr>
          <w:rFonts w:ascii="Arial" w:hAnsi="Arial" w:cs="Arial"/>
          <w:sz w:val="24"/>
          <w:szCs w:val="24"/>
        </w:rPr>
        <w:t>т</w:t>
      </w:r>
      <w:r w:rsidR="0005242D" w:rsidRPr="0005242D">
        <w:rPr>
          <w:rFonts w:ascii="Arial" w:hAnsi="Arial" w:cs="Arial"/>
          <w:sz w:val="24"/>
          <w:szCs w:val="24"/>
        </w:rPr>
        <w:t xml:space="preserve">метров </w:t>
      </w:r>
      <w:r w:rsidR="0059534E">
        <w:rPr>
          <w:rFonts w:ascii="Arial" w:hAnsi="Arial" w:cs="Arial"/>
          <w:sz w:val="24"/>
          <w:szCs w:val="24"/>
        </w:rPr>
        <w:t>СМ3010</w:t>
      </w:r>
      <w:r w:rsidR="0005242D" w:rsidRPr="0005242D">
        <w:rPr>
          <w:rFonts w:ascii="Arial" w:hAnsi="Arial" w:cs="Arial"/>
          <w:sz w:val="24"/>
          <w:szCs w:val="24"/>
        </w:rPr>
        <w:t xml:space="preserve">. Программа предназначена для работы под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Windows</w:t>
      </w:r>
      <w:r w:rsidR="0005242D" w:rsidRPr="0005242D">
        <w:rPr>
          <w:rFonts w:ascii="Arial" w:hAnsi="Arial" w:cs="Arial"/>
          <w:sz w:val="24"/>
          <w:szCs w:val="24"/>
        </w:rPr>
        <w:t xml:space="preserve">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XP</w:t>
      </w:r>
      <w:r w:rsidR="0005242D" w:rsidRPr="0005242D">
        <w:rPr>
          <w:rFonts w:ascii="Arial" w:hAnsi="Arial" w:cs="Arial"/>
          <w:sz w:val="24"/>
          <w:szCs w:val="24"/>
        </w:rPr>
        <w:t>/</w:t>
      </w:r>
      <w:r w:rsidR="00ED43E1">
        <w:rPr>
          <w:rFonts w:ascii="Arial" w:hAnsi="Arial" w:cs="Arial"/>
          <w:sz w:val="24"/>
          <w:szCs w:val="24"/>
        </w:rPr>
        <w:t>7/8/10</w:t>
      </w:r>
      <w:r w:rsidR="0005242D" w:rsidRPr="0005242D">
        <w:rPr>
          <w:rFonts w:ascii="Arial" w:hAnsi="Arial" w:cs="Arial"/>
          <w:sz w:val="24"/>
          <w:szCs w:val="24"/>
        </w:rPr>
        <w:t xml:space="preserve">. Приборы серии 3010 с интерфейсом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RS</w:t>
      </w:r>
      <w:r w:rsidR="0005242D" w:rsidRPr="0005242D">
        <w:rPr>
          <w:rFonts w:ascii="Arial" w:hAnsi="Arial" w:cs="Arial"/>
          <w:sz w:val="24"/>
          <w:szCs w:val="24"/>
        </w:rPr>
        <w:t xml:space="preserve">232 подключаются к компьютеру напрямую к </w:t>
      </w:r>
      <w:proofErr w:type="spellStart"/>
      <w:proofErr w:type="gramStart"/>
      <w:r w:rsidR="0005242D" w:rsidRPr="0005242D">
        <w:rPr>
          <w:rFonts w:ascii="Arial" w:hAnsi="Arial" w:cs="Arial"/>
          <w:sz w:val="24"/>
          <w:szCs w:val="24"/>
        </w:rPr>
        <w:t>СОМ-порту</w:t>
      </w:r>
      <w:proofErr w:type="spellEnd"/>
      <w:proofErr w:type="gramEnd"/>
      <w:r w:rsidR="0005242D" w:rsidRPr="0005242D">
        <w:rPr>
          <w:rFonts w:ascii="Arial" w:hAnsi="Arial" w:cs="Arial"/>
          <w:sz w:val="24"/>
          <w:szCs w:val="24"/>
        </w:rPr>
        <w:t xml:space="preserve"> или через конвертер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I</w:t>
      </w:r>
      <w:r w:rsidR="0005242D" w:rsidRPr="0005242D">
        <w:rPr>
          <w:rFonts w:ascii="Arial" w:hAnsi="Arial" w:cs="Arial"/>
          <w:sz w:val="24"/>
          <w:szCs w:val="24"/>
        </w:rPr>
        <w:t>-7561 (</w:t>
      </w:r>
      <w:r w:rsidR="0005242D" w:rsidRPr="0005242D">
        <w:rPr>
          <w:rFonts w:ascii="Arial" w:hAnsi="Arial" w:cs="Arial"/>
          <w:sz w:val="24"/>
          <w:szCs w:val="24"/>
          <w:lang w:val="en-US"/>
        </w:rPr>
        <w:t>USB</w:t>
      </w:r>
      <w:r w:rsidR="0005242D" w:rsidRPr="0005242D">
        <w:rPr>
          <w:rFonts w:ascii="Arial" w:hAnsi="Arial" w:cs="Arial"/>
          <w:sz w:val="24"/>
          <w:szCs w:val="24"/>
        </w:rPr>
        <w:t xml:space="preserve"> –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RS</w:t>
      </w:r>
      <w:r w:rsidR="0005242D" w:rsidRPr="0005242D">
        <w:rPr>
          <w:rFonts w:ascii="Arial" w:hAnsi="Arial" w:cs="Arial"/>
          <w:sz w:val="24"/>
          <w:szCs w:val="24"/>
        </w:rPr>
        <w:t xml:space="preserve">232/485). </w:t>
      </w:r>
      <w:proofErr w:type="gramStart"/>
      <w:r w:rsidR="0005242D" w:rsidRPr="0005242D">
        <w:rPr>
          <w:rFonts w:ascii="Arial" w:hAnsi="Arial" w:cs="Arial"/>
          <w:sz w:val="24"/>
          <w:szCs w:val="24"/>
        </w:rPr>
        <w:t xml:space="preserve">Приборы серии 3010 с интерфейсом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RS</w:t>
      </w:r>
      <w:r w:rsidR="0005242D" w:rsidRPr="0005242D">
        <w:rPr>
          <w:rFonts w:ascii="Arial" w:hAnsi="Arial" w:cs="Arial"/>
          <w:sz w:val="24"/>
          <w:szCs w:val="24"/>
        </w:rPr>
        <w:t xml:space="preserve">485 подключаются к компьютеру через конвертер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ICP</w:t>
      </w:r>
      <w:r w:rsidR="0005242D" w:rsidRPr="0005242D">
        <w:rPr>
          <w:rFonts w:ascii="Arial" w:hAnsi="Arial" w:cs="Arial"/>
          <w:sz w:val="24"/>
          <w:szCs w:val="24"/>
        </w:rPr>
        <w:t xml:space="preserve">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CON</w:t>
      </w:r>
      <w:r w:rsidR="0005242D" w:rsidRPr="0005242D">
        <w:rPr>
          <w:rFonts w:ascii="Arial" w:hAnsi="Arial" w:cs="Arial"/>
          <w:sz w:val="24"/>
          <w:szCs w:val="24"/>
        </w:rPr>
        <w:t xml:space="preserve"> (напр</w:t>
      </w:r>
      <w:r w:rsidR="0005242D" w:rsidRPr="0005242D">
        <w:rPr>
          <w:rFonts w:ascii="Arial" w:hAnsi="Arial" w:cs="Arial"/>
          <w:sz w:val="24"/>
          <w:szCs w:val="24"/>
        </w:rPr>
        <w:t>и</w:t>
      </w:r>
      <w:r w:rsidR="0005242D" w:rsidRPr="0005242D">
        <w:rPr>
          <w:rFonts w:ascii="Arial" w:hAnsi="Arial" w:cs="Arial"/>
          <w:sz w:val="24"/>
          <w:szCs w:val="24"/>
        </w:rPr>
        <w:t>мер:</w:t>
      </w:r>
      <w:proofErr w:type="gramEnd"/>
      <w:r w:rsidR="0005242D" w:rsidRPr="0005242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5242D" w:rsidRPr="0005242D">
        <w:rPr>
          <w:rFonts w:ascii="Arial" w:hAnsi="Arial" w:cs="Arial"/>
          <w:sz w:val="24"/>
          <w:szCs w:val="24"/>
          <w:lang w:val="en-US"/>
        </w:rPr>
        <w:t>I</w:t>
      </w:r>
      <w:r w:rsidR="0005242D" w:rsidRPr="0005242D">
        <w:rPr>
          <w:rFonts w:ascii="Arial" w:hAnsi="Arial" w:cs="Arial"/>
          <w:sz w:val="24"/>
          <w:szCs w:val="24"/>
        </w:rPr>
        <w:t xml:space="preserve">7520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RS</w:t>
      </w:r>
      <w:r w:rsidR="0005242D" w:rsidRPr="0005242D">
        <w:rPr>
          <w:rFonts w:ascii="Arial" w:hAnsi="Arial" w:cs="Arial"/>
          <w:sz w:val="24"/>
          <w:szCs w:val="24"/>
        </w:rPr>
        <w:t xml:space="preserve">232 –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RS</w:t>
      </w:r>
      <w:r w:rsidR="0005242D" w:rsidRPr="0005242D">
        <w:rPr>
          <w:rFonts w:ascii="Arial" w:hAnsi="Arial" w:cs="Arial"/>
          <w:sz w:val="24"/>
          <w:szCs w:val="24"/>
        </w:rPr>
        <w:t xml:space="preserve">485 или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I</w:t>
      </w:r>
      <w:r w:rsidR="0005242D" w:rsidRPr="0005242D">
        <w:rPr>
          <w:rFonts w:ascii="Arial" w:hAnsi="Arial" w:cs="Arial"/>
          <w:sz w:val="24"/>
          <w:szCs w:val="24"/>
        </w:rPr>
        <w:t xml:space="preserve">7561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USB</w:t>
      </w:r>
      <w:r w:rsidR="0005242D" w:rsidRPr="0005242D">
        <w:rPr>
          <w:rFonts w:ascii="Arial" w:hAnsi="Arial" w:cs="Arial"/>
          <w:sz w:val="24"/>
          <w:szCs w:val="24"/>
        </w:rPr>
        <w:t xml:space="preserve"> – </w:t>
      </w:r>
      <w:r w:rsidR="0005242D" w:rsidRPr="0005242D">
        <w:rPr>
          <w:rFonts w:ascii="Arial" w:hAnsi="Arial" w:cs="Arial"/>
          <w:sz w:val="24"/>
          <w:szCs w:val="24"/>
          <w:lang w:val="en-US"/>
        </w:rPr>
        <w:t>RS</w:t>
      </w:r>
      <w:r w:rsidR="0005242D" w:rsidRPr="0005242D">
        <w:rPr>
          <w:rFonts w:ascii="Arial" w:hAnsi="Arial" w:cs="Arial"/>
          <w:sz w:val="24"/>
          <w:szCs w:val="24"/>
        </w:rPr>
        <w:t>232/485) с автоматическим перекл</w:t>
      </w:r>
      <w:r w:rsidR="0005242D" w:rsidRPr="0005242D">
        <w:rPr>
          <w:rFonts w:ascii="Arial" w:hAnsi="Arial" w:cs="Arial"/>
          <w:sz w:val="24"/>
          <w:szCs w:val="24"/>
        </w:rPr>
        <w:t>ю</w:t>
      </w:r>
      <w:r w:rsidR="0005242D" w:rsidRPr="0005242D">
        <w:rPr>
          <w:rFonts w:ascii="Arial" w:hAnsi="Arial" w:cs="Arial"/>
          <w:sz w:val="24"/>
          <w:szCs w:val="24"/>
        </w:rPr>
        <w:t>чением прием – передача.</w:t>
      </w:r>
      <w:proofErr w:type="gramEnd"/>
      <w:r w:rsidR="00106ADA">
        <w:rPr>
          <w:rFonts w:ascii="Arial" w:hAnsi="Arial" w:cs="Arial"/>
          <w:sz w:val="24"/>
          <w:szCs w:val="24"/>
        </w:rPr>
        <w:t xml:space="preserve"> Ваттметры СМ3010 с интерфейсом </w:t>
      </w:r>
      <w:r w:rsidR="00106ADA" w:rsidRPr="0005242D">
        <w:rPr>
          <w:rFonts w:ascii="Arial" w:hAnsi="Arial" w:cs="Arial"/>
          <w:sz w:val="24"/>
          <w:szCs w:val="24"/>
          <w:lang w:val="en-US"/>
        </w:rPr>
        <w:t>USB</w:t>
      </w:r>
      <w:r w:rsidR="00106ADA">
        <w:rPr>
          <w:rFonts w:ascii="Arial" w:hAnsi="Arial" w:cs="Arial"/>
          <w:sz w:val="24"/>
          <w:szCs w:val="24"/>
        </w:rPr>
        <w:t xml:space="preserve"> подключаются непосредственно к </w:t>
      </w:r>
      <w:r w:rsidR="00A17E94">
        <w:rPr>
          <w:rFonts w:ascii="Arial" w:hAnsi="Arial" w:cs="Arial"/>
          <w:sz w:val="24"/>
          <w:szCs w:val="24"/>
        </w:rPr>
        <w:t xml:space="preserve">интерфейсу </w:t>
      </w:r>
      <w:r w:rsidR="00A17E94" w:rsidRPr="0005242D">
        <w:rPr>
          <w:rFonts w:ascii="Arial" w:hAnsi="Arial" w:cs="Arial"/>
          <w:sz w:val="24"/>
          <w:szCs w:val="24"/>
          <w:lang w:val="en-US"/>
        </w:rPr>
        <w:t>USB</w:t>
      </w:r>
      <w:r w:rsidR="00A17E94">
        <w:rPr>
          <w:rFonts w:ascii="Arial" w:hAnsi="Arial" w:cs="Arial"/>
          <w:sz w:val="24"/>
          <w:szCs w:val="24"/>
        </w:rPr>
        <w:t xml:space="preserve"> компьютера.</w:t>
      </w:r>
    </w:p>
    <w:p w:rsidR="0005242D" w:rsidRPr="0005242D" w:rsidRDefault="0005242D" w:rsidP="0005242D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5242D">
        <w:rPr>
          <w:rFonts w:ascii="Arial" w:hAnsi="Arial" w:cs="Arial"/>
          <w:sz w:val="24"/>
          <w:szCs w:val="24"/>
        </w:rPr>
        <w:t xml:space="preserve">Описание работы с программой </w:t>
      </w:r>
      <w:r w:rsidR="00C46EC0" w:rsidRPr="0005242D">
        <w:rPr>
          <w:rFonts w:ascii="Arial" w:hAnsi="Arial" w:cs="Arial"/>
          <w:sz w:val="24"/>
          <w:szCs w:val="24"/>
        </w:rPr>
        <w:t xml:space="preserve">и программа </w:t>
      </w:r>
      <w:r w:rsidRPr="0005242D">
        <w:rPr>
          <w:rFonts w:ascii="Arial" w:hAnsi="Arial" w:cs="Arial"/>
          <w:sz w:val="24"/>
          <w:szCs w:val="24"/>
        </w:rPr>
        <w:t>«</w:t>
      </w:r>
      <w:r w:rsidRPr="0005242D">
        <w:rPr>
          <w:rFonts w:ascii="Arial" w:hAnsi="Arial" w:cs="Arial"/>
          <w:sz w:val="24"/>
          <w:szCs w:val="24"/>
          <w:lang w:val="en-US"/>
        </w:rPr>
        <w:t>SER</w:t>
      </w:r>
      <w:r w:rsidRPr="0005242D">
        <w:rPr>
          <w:rFonts w:ascii="Arial" w:hAnsi="Arial" w:cs="Arial"/>
          <w:sz w:val="24"/>
          <w:szCs w:val="24"/>
        </w:rPr>
        <w:t>3010.</w:t>
      </w:r>
      <w:r w:rsidRPr="0005242D">
        <w:rPr>
          <w:rFonts w:ascii="Arial" w:hAnsi="Arial" w:cs="Arial"/>
          <w:sz w:val="24"/>
          <w:szCs w:val="24"/>
          <w:lang w:val="en-US"/>
        </w:rPr>
        <w:t>EXE</w:t>
      </w:r>
      <w:r w:rsidRPr="0005242D">
        <w:rPr>
          <w:rFonts w:ascii="Arial" w:hAnsi="Arial" w:cs="Arial"/>
          <w:sz w:val="24"/>
          <w:szCs w:val="24"/>
        </w:rPr>
        <w:t>» приведены на  диске, поставляем</w:t>
      </w:r>
      <w:r w:rsidR="00105A9E">
        <w:rPr>
          <w:rFonts w:ascii="Arial" w:hAnsi="Arial" w:cs="Arial"/>
          <w:sz w:val="24"/>
          <w:szCs w:val="24"/>
        </w:rPr>
        <w:t>ом с прибором.</w:t>
      </w:r>
    </w:p>
    <w:p w:rsidR="0005242D" w:rsidRPr="0005242D" w:rsidRDefault="0005242D" w:rsidP="0005242D">
      <w:pPr>
        <w:pStyle w:val="a5"/>
        <w:ind w:firstLine="0"/>
        <w:jc w:val="left"/>
        <w:rPr>
          <w:rFonts w:cs="Arial"/>
          <w:sz w:val="24"/>
          <w:szCs w:val="24"/>
        </w:rPr>
      </w:pPr>
    </w:p>
    <w:p w:rsidR="00AF6407" w:rsidRPr="0005242D" w:rsidRDefault="00AF6407" w:rsidP="0005242D">
      <w:pPr>
        <w:pStyle w:val="a5"/>
        <w:rPr>
          <w:rFonts w:cs="Arial"/>
          <w:sz w:val="24"/>
          <w:szCs w:val="24"/>
        </w:rPr>
      </w:pPr>
    </w:p>
    <w:p w:rsidR="00AF6407" w:rsidRDefault="00AF6407"/>
    <w:p w:rsidR="00AF6407" w:rsidRDefault="00AF6407">
      <w:pPr>
        <w:pStyle w:val="a5"/>
        <w:jc w:val="left"/>
        <w:rPr>
          <w:sz w:val="24"/>
        </w:rPr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993"/>
        <w:gridCol w:w="992"/>
        <w:gridCol w:w="850"/>
        <w:gridCol w:w="1134"/>
        <w:gridCol w:w="1134"/>
        <w:gridCol w:w="851"/>
        <w:gridCol w:w="1559"/>
        <w:gridCol w:w="851"/>
        <w:gridCol w:w="708"/>
      </w:tblGrid>
      <w:tr w:rsidR="00AF6407">
        <w:trPr>
          <w:cantSplit/>
        </w:trPr>
        <w:tc>
          <w:tcPr>
            <w:tcW w:w="9639" w:type="dxa"/>
            <w:gridSpan w:val="10"/>
          </w:tcPr>
          <w:p w:rsidR="00AF6407" w:rsidRDefault="00AF6407">
            <w:pPr>
              <w:pStyle w:val="a7"/>
              <w:jc w:val="center"/>
            </w:pPr>
            <w:r>
              <w:lastRenderedPageBreak/>
              <w:t>Лист регистрации изменений</w:t>
            </w:r>
          </w:p>
        </w:tc>
      </w:tr>
      <w:tr w:rsidR="00AF6407">
        <w:trPr>
          <w:cantSplit/>
          <w:trHeight w:val="302"/>
        </w:trPr>
        <w:tc>
          <w:tcPr>
            <w:tcW w:w="567" w:type="dxa"/>
            <w:vMerge w:val="restart"/>
            <w:vAlign w:val="center"/>
          </w:tcPr>
          <w:p w:rsidR="00AF6407" w:rsidRDefault="00AF6407">
            <w:pPr>
              <w:pStyle w:val="a7"/>
            </w:pPr>
            <w:proofErr w:type="spellStart"/>
            <w:r>
              <w:t>Изм</w:t>
            </w:r>
            <w:proofErr w:type="spellEnd"/>
          </w:p>
        </w:tc>
        <w:tc>
          <w:tcPr>
            <w:tcW w:w="3969" w:type="dxa"/>
            <w:gridSpan w:val="4"/>
          </w:tcPr>
          <w:p w:rsidR="00AF6407" w:rsidRDefault="00AF6407">
            <w:pPr>
              <w:pStyle w:val="a7"/>
              <w:jc w:val="center"/>
            </w:pPr>
            <w:r>
              <w:t>Номера листов (страниц)</w:t>
            </w:r>
          </w:p>
        </w:tc>
        <w:tc>
          <w:tcPr>
            <w:tcW w:w="1134" w:type="dxa"/>
            <w:vMerge w:val="restart"/>
          </w:tcPr>
          <w:p w:rsidR="00AF6407" w:rsidRDefault="00AF6407">
            <w:pPr>
              <w:pStyle w:val="a7"/>
              <w:jc w:val="center"/>
            </w:pPr>
            <w:r>
              <w:t>Всего</w:t>
            </w:r>
          </w:p>
          <w:p w:rsidR="00AF6407" w:rsidRDefault="00AF6407">
            <w:pPr>
              <w:pStyle w:val="a7"/>
              <w:jc w:val="center"/>
            </w:pPr>
            <w:r>
              <w:t>листов (страниц) в докум.</w:t>
            </w:r>
          </w:p>
        </w:tc>
        <w:tc>
          <w:tcPr>
            <w:tcW w:w="851" w:type="dxa"/>
            <w:vMerge w:val="restart"/>
            <w:vAlign w:val="center"/>
          </w:tcPr>
          <w:p w:rsidR="00AF6407" w:rsidRDefault="00AF6407">
            <w:pPr>
              <w:pStyle w:val="a7"/>
              <w:jc w:val="center"/>
            </w:pPr>
            <w:r>
              <w:t xml:space="preserve">№ </w:t>
            </w:r>
          </w:p>
          <w:p w:rsidR="00AF6407" w:rsidRDefault="00AF6407">
            <w:pPr>
              <w:pStyle w:val="a7"/>
              <w:jc w:val="center"/>
            </w:pPr>
            <w:r>
              <w:t>докум.</w:t>
            </w:r>
          </w:p>
        </w:tc>
        <w:tc>
          <w:tcPr>
            <w:tcW w:w="1559" w:type="dxa"/>
            <w:vMerge w:val="restart"/>
          </w:tcPr>
          <w:p w:rsidR="00AF6407" w:rsidRDefault="00AF6407">
            <w:pPr>
              <w:pStyle w:val="a7"/>
              <w:jc w:val="center"/>
            </w:pPr>
            <w:r>
              <w:t xml:space="preserve">Входящий № </w:t>
            </w:r>
            <w:proofErr w:type="gramStart"/>
            <w:r>
              <w:t>сопровод</w:t>
            </w:r>
            <w:r>
              <w:t>и</w:t>
            </w:r>
            <w:r>
              <w:t>тельного</w:t>
            </w:r>
            <w:proofErr w:type="gramEnd"/>
            <w:r>
              <w:t xml:space="preserve"> </w:t>
            </w:r>
          </w:p>
          <w:p w:rsidR="00AF6407" w:rsidRDefault="00AF6407">
            <w:pPr>
              <w:pStyle w:val="a7"/>
              <w:jc w:val="center"/>
            </w:pPr>
            <w:r>
              <w:t>докум. и дата</w:t>
            </w:r>
          </w:p>
        </w:tc>
        <w:tc>
          <w:tcPr>
            <w:tcW w:w="851" w:type="dxa"/>
            <w:vMerge w:val="restart"/>
            <w:vAlign w:val="center"/>
          </w:tcPr>
          <w:p w:rsidR="00AF6407" w:rsidRDefault="00AF6407">
            <w:pPr>
              <w:pStyle w:val="a7"/>
              <w:jc w:val="center"/>
            </w:pPr>
            <w:proofErr w:type="spellStart"/>
            <w:r>
              <w:t>Подп</w:t>
            </w:r>
            <w:proofErr w:type="spellEnd"/>
            <w:r>
              <w:t xml:space="preserve">. </w:t>
            </w:r>
          </w:p>
        </w:tc>
        <w:tc>
          <w:tcPr>
            <w:tcW w:w="708" w:type="dxa"/>
            <w:vMerge w:val="restart"/>
            <w:vAlign w:val="center"/>
          </w:tcPr>
          <w:p w:rsidR="00AF6407" w:rsidRDefault="00AF6407">
            <w:pPr>
              <w:pStyle w:val="a7"/>
              <w:jc w:val="center"/>
            </w:pPr>
            <w:r>
              <w:t>Дата</w:t>
            </w:r>
          </w:p>
        </w:tc>
      </w:tr>
      <w:tr w:rsidR="00AF6407">
        <w:trPr>
          <w:cantSplit/>
          <w:trHeight w:val="302"/>
        </w:trPr>
        <w:tc>
          <w:tcPr>
            <w:tcW w:w="567" w:type="dxa"/>
            <w:vMerge/>
          </w:tcPr>
          <w:p w:rsidR="00AF6407" w:rsidRDefault="00AF6407">
            <w:pPr>
              <w:pStyle w:val="a7"/>
            </w:pPr>
          </w:p>
        </w:tc>
        <w:tc>
          <w:tcPr>
            <w:tcW w:w="993" w:type="dxa"/>
          </w:tcPr>
          <w:p w:rsidR="00AF6407" w:rsidRDefault="00AF6407">
            <w:pPr>
              <w:pStyle w:val="a7"/>
              <w:jc w:val="center"/>
            </w:pPr>
            <w:r>
              <w:t>изм</w:t>
            </w:r>
            <w:r>
              <w:t>е</w:t>
            </w:r>
            <w:r>
              <w:t>ненных</w:t>
            </w:r>
          </w:p>
        </w:tc>
        <w:tc>
          <w:tcPr>
            <w:tcW w:w="992" w:type="dxa"/>
          </w:tcPr>
          <w:p w:rsidR="00AF6407" w:rsidRDefault="00AF6407">
            <w:pPr>
              <w:pStyle w:val="a7"/>
              <w:jc w:val="center"/>
            </w:pPr>
            <w:proofErr w:type="gramStart"/>
            <w:r>
              <w:t>зам</w:t>
            </w:r>
            <w:r>
              <w:t>е</w:t>
            </w:r>
            <w:r>
              <w:t>ненных</w:t>
            </w:r>
            <w:proofErr w:type="gramEnd"/>
          </w:p>
        </w:tc>
        <w:tc>
          <w:tcPr>
            <w:tcW w:w="850" w:type="dxa"/>
            <w:vAlign w:val="center"/>
          </w:tcPr>
          <w:p w:rsidR="00AF6407" w:rsidRDefault="00AF6407">
            <w:pPr>
              <w:pStyle w:val="a7"/>
              <w:jc w:val="center"/>
            </w:pPr>
            <w:r>
              <w:t>новых</w:t>
            </w:r>
          </w:p>
        </w:tc>
        <w:tc>
          <w:tcPr>
            <w:tcW w:w="1134" w:type="dxa"/>
          </w:tcPr>
          <w:p w:rsidR="00AF6407" w:rsidRDefault="00AF6407">
            <w:pPr>
              <w:pStyle w:val="a7"/>
              <w:jc w:val="center"/>
            </w:pPr>
            <w:r>
              <w:t>аннулир</w:t>
            </w:r>
            <w:r>
              <w:t>о</w:t>
            </w:r>
            <w:r>
              <w:t>ванных</w:t>
            </w:r>
          </w:p>
        </w:tc>
        <w:tc>
          <w:tcPr>
            <w:tcW w:w="1134" w:type="dxa"/>
            <w:vMerge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851" w:type="dxa"/>
            <w:vMerge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1559" w:type="dxa"/>
            <w:vMerge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851" w:type="dxa"/>
            <w:vMerge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708" w:type="dxa"/>
            <w:vMerge/>
          </w:tcPr>
          <w:p w:rsidR="00AF6407" w:rsidRDefault="00AF6407">
            <w:pPr>
              <w:pStyle w:val="a7"/>
              <w:jc w:val="center"/>
            </w:pPr>
          </w:p>
        </w:tc>
      </w:tr>
      <w:tr w:rsidR="00AF6407">
        <w:trPr>
          <w:cantSplit/>
          <w:trHeight w:val="302"/>
        </w:trPr>
        <w:tc>
          <w:tcPr>
            <w:tcW w:w="567" w:type="dxa"/>
          </w:tcPr>
          <w:p w:rsidR="00AF6407" w:rsidRDefault="00AF6407">
            <w:pPr>
              <w:pStyle w:val="a7"/>
            </w:pPr>
          </w:p>
        </w:tc>
        <w:tc>
          <w:tcPr>
            <w:tcW w:w="993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992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850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1134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1134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851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1559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851" w:type="dxa"/>
          </w:tcPr>
          <w:p w:rsidR="00AF6407" w:rsidRDefault="00AF6407">
            <w:pPr>
              <w:pStyle w:val="a7"/>
              <w:jc w:val="center"/>
            </w:pPr>
          </w:p>
        </w:tc>
        <w:tc>
          <w:tcPr>
            <w:tcW w:w="708" w:type="dxa"/>
          </w:tcPr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  <w:p w:rsidR="00AF6407" w:rsidRDefault="00AF6407">
            <w:pPr>
              <w:pStyle w:val="a7"/>
              <w:jc w:val="center"/>
            </w:pPr>
          </w:p>
        </w:tc>
      </w:tr>
    </w:tbl>
    <w:p w:rsidR="00AF6407" w:rsidRDefault="00AF6407">
      <w:pPr>
        <w:pStyle w:val="a5"/>
        <w:ind w:left="720" w:firstLine="0"/>
        <w:rPr>
          <w:sz w:val="24"/>
        </w:rPr>
      </w:pPr>
    </w:p>
    <w:sectPr w:rsidR="00AF6407" w:rsidSect="00E411FF">
      <w:headerReference w:type="even" r:id="rId21"/>
      <w:headerReference w:type="default" r:id="rId22"/>
      <w:footerReference w:type="default" r:id="rId23"/>
      <w:pgSz w:w="11906" w:h="16838"/>
      <w:pgMar w:top="1418" w:right="851" w:bottom="170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645" w:rsidRDefault="00122645">
      <w:r>
        <w:separator/>
      </w:r>
    </w:p>
  </w:endnote>
  <w:endnote w:type="continuationSeparator" w:id="0">
    <w:p w:rsidR="00122645" w:rsidRDefault="00122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D60" w:rsidRPr="00E0462E" w:rsidRDefault="002B5E04" w:rsidP="009A2F13">
    <w:pPr>
      <w:pStyle w:val="a7"/>
      <w:framePr w:wrap="around" w:vAnchor="text" w:hAnchor="margin" w:xAlign="right" w:y="1"/>
      <w:rPr>
        <w:rStyle w:val="a9"/>
        <w:rFonts w:ascii="Arial" w:hAnsi="Arial" w:cs="Arial"/>
        <w:sz w:val="24"/>
      </w:rPr>
    </w:pPr>
    <w:r w:rsidRPr="00E0462E">
      <w:rPr>
        <w:rStyle w:val="a9"/>
        <w:rFonts w:ascii="Arial" w:hAnsi="Arial" w:cs="Arial"/>
        <w:sz w:val="24"/>
      </w:rPr>
      <w:fldChar w:fldCharType="begin"/>
    </w:r>
    <w:r w:rsidR="00160D60" w:rsidRPr="00E0462E">
      <w:rPr>
        <w:rStyle w:val="a9"/>
        <w:rFonts w:ascii="Arial" w:hAnsi="Arial" w:cs="Arial"/>
        <w:sz w:val="24"/>
      </w:rPr>
      <w:instrText xml:space="preserve"> PAGE </w:instrText>
    </w:r>
    <w:r w:rsidRPr="00E0462E">
      <w:rPr>
        <w:rStyle w:val="a9"/>
        <w:rFonts w:ascii="Arial" w:hAnsi="Arial" w:cs="Arial"/>
        <w:sz w:val="24"/>
      </w:rPr>
      <w:fldChar w:fldCharType="separate"/>
    </w:r>
    <w:r w:rsidR="00F71582">
      <w:rPr>
        <w:rStyle w:val="a9"/>
        <w:rFonts w:ascii="Arial" w:hAnsi="Arial" w:cs="Arial"/>
        <w:noProof/>
        <w:sz w:val="24"/>
      </w:rPr>
      <w:t>2</w:t>
    </w:r>
    <w:r w:rsidRPr="00E0462E">
      <w:rPr>
        <w:rStyle w:val="a9"/>
        <w:rFonts w:ascii="Arial" w:hAnsi="Arial" w:cs="Arial"/>
        <w:sz w:val="24"/>
      </w:rPr>
      <w:fldChar w:fldCharType="end"/>
    </w:r>
  </w:p>
  <w:p w:rsidR="00160D60" w:rsidRDefault="00160D60" w:rsidP="009A2F13">
    <w:pPr>
      <w:pStyle w:val="a7"/>
      <w:ind w:right="360"/>
      <w:rPr>
        <w:rFonts w:ascii="Arial" w:hAnsi="Arial"/>
        <w:sz w:val="24"/>
      </w:rPr>
    </w:pPr>
    <w:r>
      <w:rPr>
        <w:rFonts w:ascii="Arial" w:hAnsi="Arial"/>
        <w:sz w:val="28"/>
      </w:rPr>
      <w:t xml:space="preserve">                                                                                </w:t>
    </w:r>
    <w:r>
      <w:rPr>
        <w:rFonts w:ascii="Arial" w:hAnsi="Arial"/>
        <w:sz w:val="24"/>
      </w:rPr>
      <w:t>3ИУСН.395.007 РЭ</w:t>
    </w:r>
    <w:r>
      <w:rPr>
        <w:rFonts w:ascii="Arial" w:hAnsi="Arial"/>
        <w:sz w:val="24"/>
      </w:rPr>
      <w:tab/>
    </w:r>
  </w:p>
  <w:p w:rsidR="00160D60" w:rsidRPr="009A2F13" w:rsidRDefault="00160D60" w:rsidP="009A2F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645" w:rsidRDefault="00122645">
      <w:r>
        <w:separator/>
      </w:r>
    </w:p>
  </w:footnote>
  <w:footnote w:type="continuationSeparator" w:id="0">
    <w:p w:rsidR="00122645" w:rsidRDefault="00122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D60" w:rsidRDefault="002B5E0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60D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0D60">
      <w:rPr>
        <w:rStyle w:val="a9"/>
        <w:noProof/>
      </w:rPr>
      <w:t>2</w:t>
    </w:r>
    <w:r>
      <w:rPr>
        <w:rStyle w:val="a9"/>
      </w:rPr>
      <w:fldChar w:fldCharType="end"/>
    </w:r>
  </w:p>
  <w:p w:rsidR="00160D60" w:rsidRDefault="00160D6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D60" w:rsidRDefault="00160D60" w:rsidP="009A2F13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47EE"/>
    <w:multiLevelType w:val="multilevel"/>
    <w:tmpl w:val="6FACB30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">
    <w:nsid w:val="3C583821"/>
    <w:multiLevelType w:val="multilevel"/>
    <w:tmpl w:val="3C2A83B0"/>
    <w:name w:val="Заголовок"/>
    <w:lvl w:ilvl="0">
      <w:start w:val="1"/>
      <w:numFmt w:val="decimal"/>
      <w:suff w:val="space"/>
      <w:lvlText w:val="%1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</w:abstractNum>
  <w:abstractNum w:abstractNumId="2">
    <w:nsid w:val="3DE549B8"/>
    <w:multiLevelType w:val="singleLevel"/>
    <w:tmpl w:val="94B08CC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51F30FF2"/>
    <w:multiLevelType w:val="singleLevel"/>
    <w:tmpl w:val="DD06C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2970D0A"/>
    <w:multiLevelType w:val="hybridMultilevel"/>
    <w:tmpl w:val="8210324C"/>
    <w:lvl w:ilvl="0" w:tplc="874606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682C23"/>
    <w:multiLevelType w:val="singleLevel"/>
    <w:tmpl w:val="EF4835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autoHyphenation/>
  <w:hyphenationZone w:val="357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7B18"/>
    <w:rsid w:val="0000674E"/>
    <w:rsid w:val="00011223"/>
    <w:rsid w:val="00020C4A"/>
    <w:rsid w:val="00021B47"/>
    <w:rsid w:val="00025AB5"/>
    <w:rsid w:val="00041715"/>
    <w:rsid w:val="0005242D"/>
    <w:rsid w:val="00056388"/>
    <w:rsid w:val="00060688"/>
    <w:rsid w:val="00065943"/>
    <w:rsid w:val="00070F1A"/>
    <w:rsid w:val="0007287D"/>
    <w:rsid w:val="000844AB"/>
    <w:rsid w:val="0009385F"/>
    <w:rsid w:val="000D765E"/>
    <w:rsid w:val="000E1CD6"/>
    <w:rsid w:val="000F0A4C"/>
    <w:rsid w:val="000F27FD"/>
    <w:rsid w:val="001004D1"/>
    <w:rsid w:val="00103B13"/>
    <w:rsid w:val="0010417A"/>
    <w:rsid w:val="001046E4"/>
    <w:rsid w:val="00105A9E"/>
    <w:rsid w:val="00106ADA"/>
    <w:rsid w:val="00122645"/>
    <w:rsid w:val="00126D96"/>
    <w:rsid w:val="00127A43"/>
    <w:rsid w:val="0013588A"/>
    <w:rsid w:val="00141B65"/>
    <w:rsid w:val="001532FE"/>
    <w:rsid w:val="00154EA3"/>
    <w:rsid w:val="00160D60"/>
    <w:rsid w:val="0016196B"/>
    <w:rsid w:val="00167B9F"/>
    <w:rsid w:val="00170DBA"/>
    <w:rsid w:val="001746E4"/>
    <w:rsid w:val="00182E9A"/>
    <w:rsid w:val="001909B3"/>
    <w:rsid w:val="00194891"/>
    <w:rsid w:val="0019760E"/>
    <w:rsid w:val="001B3C7E"/>
    <w:rsid w:val="001D268F"/>
    <w:rsid w:val="001D74C8"/>
    <w:rsid w:val="001D798A"/>
    <w:rsid w:val="001F0019"/>
    <w:rsid w:val="00213BEB"/>
    <w:rsid w:val="002218D0"/>
    <w:rsid w:val="002413F5"/>
    <w:rsid w:val="00243E05"/>
    <w:rsid w:val="0027711D"/>
    <w:rsid w:val="00281758"/>
    <w:rsid w:val="00282B2B"/>
    <w:rsid w:val="002B5E04"/>
    <w:rsid w:val="002E55E6"/>
    <w:rsid w:val="002E7226"/>
    <w:rsid w:val="002F1703"/>
    <w:rsid w:val="002F459F"/>
    <w:rsid w:val="0031279C"/>
    <w:rsid w:val="003139C8"/>
    <w:rsid w:val="00320FF2"/>
    <w:rsid w:val="003405CF"/>
    <w:rsid w:val="00346F14"/>
    <w:rsid w:val="00350A4F"/>
    <w:rsid w:val="00351F16"/>
    <w:rsid w:val="00355030"/>
    <w:rsid w:val="00363ED5"/>
    <w:rsid w:val="00364898"/>
    <w:rsid w:val="0036792E"/>
    <w:rsid w:val="00370074"/>
    <w:rsid w:val="003A48AA"/>
    <w:rsid w:val="003A621E"/>
    <w:rsid w:val="003B1871"/>
    <w:rsid w:val="003C53E6"/>
    <w:rsid w:val="003C6E6B"/>
    <w:rsid w:val="003D1334"/>
    <w:rsid w:val="003D3CCF"/>
    <w:rsid w:val="003D4DA8"/>
    <w:rsid w:val="003E50A6"/>
    <w:rsid w:val="003E67FF"/>
    <w:rsid w:val="00400AA2"/>
    <w:rsid w:val="00406A5E"/>
    <w:rsid w:val="004108E8"/>
    <w:rsid w:val="0041507A"/>
    <w:rsid w:val="004206EE"/>
    <w:rsid w:val="00422489"/>
    <w:rsid w:val="00423DA7"/>
    <w:rsid w:val="0043048E"/>
    <w:rsid w:val="0044692A"/>
    <w:rsid w:val="00454F48"/>
    <w:rsid w:val="00460329"/>
    <w:rsid w:val="00465732"/>
    <w:rsid w:val="00472F66"/>
    <w:rsid w:val="00473738"/>
    <w:rsid w:val="00481241"/>
    <w:rsid w:val="00483960"/>
    <w:rsid w:val="004943C6"/>
    <w:rsid w:val="004A3FEE"/>
    <w:rsid w:val="004B5475"/>
    <w:rsid w:val="004B6695"/>
    <w:rsid w:val="004D0174"/>
    <w:rsid w:val="004D47CC"/>
    <w:rsid w:val="004E5579"/>
    <w:rsid w:val="004F2262"/>
    <w:rsid w:val="004F4E47"/>
    <w:rsid w:val="004F6380"/>
    <w:rsid w:val="00506E36"/>
    <w:rsid w:val="00534B50"/>
    <w:rsid w:val="00545D31"/>
    <w:rsid w:val="00550602"/>
    <w:rsid w:val="00575337"/>
    <w:rsid w:val="0059534E"/>
    <w:rsid w:val="005A3A20"/>
    <w:rsid w:val="005C06EE"/>
    <w:rsid w:val="005D5EC2"/>
    <w:rsid w:val="005E7438"/>
    <w:rsid w:val="005F6098"/>
    <w:rsid w:val="006013A6"/>
    <w:rsid w:val="00604373"/>
    <w:rsid w:val="00622362"/>
    <w:rsid w:val="006375F1"/>
    <w:rsid w:val="00642AEB"/>
    <w:rsid w:val="00643158"/>
    <w:rsid w:val="006543A6"/>
    <w:rsid w:val="00667E76"/>
    <w:rsid w:val="00671A34"/>
    <w:rsid w:val="0067626F"/>
    <w:rsid w:val="00695617"/>
    <w:rsid w:val="006A2DA0"/>
    <w:rsid w:val="006A716E"/>
    <w:rsid w:val="006C010B"/>
    <w:rsid w:val="006C0CA7"/>
    <w:rsid w:val="006C6562"/>
    <w:rsid w:val="006C7C06"/>
    <w:rsid w:val="006D06D2"/>
    <w:rsid w:val="006D62E8"/>
    <w:rsid w:val="006E2948"/>
    <w:rsid w:val="00724AF1"/>
    <w:rsid w:val="007331C4"/>
    <w:rsid w:val="0073778B"/>
    <w:rsid w:val="007400A2"/>
    <w:rsid w:val="00741A0E"/>
    <w:rsid w:val="007438C8"/>
    <w:rsid w:val="00744577"/>
    <w:rsid w:val="00755D3E"/>
    <w:rsid w:val="007622EC"/>
    <w:rsid w:val="0076728C"/>
    <w:rsid w:val="00777D72"/>
    <w:rsid w:val="00777EA1"/>
    <w:rsid w:val="00793F55"/>
    <w:rsid w:val="00796E74"/>
    <w:rsid w:val="007A1A5D"/>
    <w:rsid w:val="007A5AB0"/>
    <w:rsid w:val="007B5E8B"/>
    <w:rsid w:val="007B6391"/>
    <w:rsid w:val="007C077C"/>
    <w:rsid w:val="007C0D47"/>
    <w:rsid w:val="007D2463"/>
    <w:rsid w:val="007E11F5"/>
    <w:rsid w:val="007E419A"/>
    <w:rsid w:val="007E5BFF"/>
    <w:rsid w:val="007F0301"/>
    <w:rsid w:val="007F3039"/>
    <w:rsid w:val="007F47FA"/>
    <w:rsid w:val="007F67E5"/>
    <w:rsid w:val="0080410D"/>
    <w:rsid w:val="008236AC"/>
    <w:rsid w:val="00847AD2"/>
    <w:rsid w:val="00851F4C"/>
    <w:rsid w:val="00854758"/>
    <w:rsid w:val="00856BE1"/>
    <w:rsid w:val="008574AC"/>
    <w:rsid w:val="00861175"/>
    <w:rsid w:val="0086203F"/>
    <w:rsid w:val="00866401"/>
    <w:rsid w:val="008721A4"/>
    <w:rsid w:val="008900F5"/>
    <w:rsid w:val="00893C09"/>
    <w:rsid w:val="00895A79"/>
    <w:rsid w:val="008969A4"/>
    <w:rsid w:val="008B7536"/>
    <w:rsid w:val="008C2B5B"/>
    <w:rsid w:val="008D0610"/>
    <w:rsid w:val="008D1EAC"/>
    <w:rsid w:val="008E3E04"/>
    <w:rsid w:val="008F42EB"/>
    <w:rsid w:val="008F72C8"/>
    <w:rsid w:val="0090484C"/>
    <w:rsid w:val="00911514"/>
    <w:rsid w:val="00912759"/>
    <w:rsid w:val="00912842"/>
    <w:rsid w:val="00921F77"/>
    <w:rsid w:val="009316D2"/>
    <w:rsid w:val="009317AD"/>
    <w:rsid w:val="0094438A"/>
    <w:rsid w:val="009505AE"/>
    <w:rsid w:val="00954DD2"/>
    <w:rsid w:val="009564C6"/>
    <w:rsid w:val="009916AA"/>
    <w:rsid w:val="00991C49"/>
    <w:rsid w:val="009A0F0A"/>
    <w:rsid w:val="009A2F13"/>
    <w:rsid w:val="009A4BA2"/>
    <w:rsid w:val="009B3FAC"/>
    <w:rsid w:val="009D4A8C"/>
    <w:rsid w:val="009E1BA3"/>
    <w:rsid w:val="009E231A"/>
    <w:rsid w:val="009F2A88"/>
    <w:rsid w:val="009F48F4"/>
    <w:rsid w:val="009F7ED6"/>
    <w:rsid w:val="00A1037D"/>
    <w:rsid w:val="00A10902"/>
    <w:rsid w:val="00A17E94"/>
    <w:rsid w:val="00A2071B"/>
    <w:rsid w:val="00A23CA9"/>
    <w:rsid w:val="00A4639B"/>
    <w:rsid w:val="00A573B8"/>
    <w:rsid w:val="00A77870"/>
    <w:rsid w:val="00A82CEB"/>
    <w:rsid w:val="00A83469"/>
    <w:rsid w:val="00A86861"/>
    <w:rsid w:val="00A8768A"/>
    <w:rsid w:val="00A913F9"/>
    <w:rsid w:val="00A96470"/>
    <w:rsid w:val="00AA510B"/>
    <w:rsid w:val="00AD02C2"/>
    <w:rsid w:val="00AD660D"/>
    <w:rsid w:val="00AE72AE"/>
    <w:rsid w:val="00AF6407"/>
    <w:rsid w:val="00AF716B"/>
    <w:rsid w:val="00B037A0"/>
    <w:rsid w:val="00B061E1"/>
    <w:rsid w:val="00B15464"/>
    <w:rsid w:val="00B2240A"/>
    <w:rsid w:val="00B40286"/>
    <w:rsid w:val="00B40A5C"/>
    <w:rsid w:val="00B4597C"/>
    <w:rsid w:val="00B571EB"/>
    <w:rsid w:val="00B61D31"/>
    <w:rsid w:val="00B62C67"/>
    <w:rsid w:val="00B72FD7"/>
    <w:rsid w:val="00B738C3"/>
    <w:rsid w:val="00B823D3"/>
    <w:rsid w:val="00B85223"/>
    <w:rsid w:val="00BA44E5"/>
    <w:rsid w:val="00BA7130"/>
    <w:rsid w:val="00BB016E"/>
    <w:rsid w:val="00BC09F7"/>
    <w:rsid w:val="00BD14D0"/>
    <w:rsid w:val="00BE028E"/>
    <w:rsid w:val="00BE52FA"/>
    <w:rsid w:val="00BF0D1A"/>
    <w:rsid w:val="00C02D90"/>
    <w:rsid w:val="00C131A9"/>
    <w:rsid w:val="00C223A2"/>
    <w:rsid w:val="00C2292A"/>
    <w:rsid w:val="00C46EC0"/>
    <w:rsid w:val="00C503A3"/>
    <w:rsid w:val="00C701ED"/>
    <w:rsid w:val="00C77BB6"/>
    <w:rsid w:val="00C80435"/>
    <w:rsid w:val="00C87B09"/>
    <w:rsid w:val="00C913ED"/>
    <w:rsid w:val="00C9303A"/>
    <w:rsid w:val="00C957F3"/>
    <w:rsid w:val="00C97F42"/>
    <w:rsid w:val="00CA13E9"/>
    <w:rsid w:val="00CB571B"/>
    <w:rsid w:val="00CB68FB"/>
    <w:rsid w:val="00CB72C6"/>
    <w:rsid w:val="00CD2E84"/>
    <w:rsid w:val="00CE283E"/>
    <w:rsid w:val="00CE70F1"/>
    <w:rsid w:val="00CF1E8A"/>
    <w:rsid w:val="00D10974"/>
    <w:rsid w:val="00D42E9B"/>
    <w:rsid w:val="00D44049"/>
    <w:rsid w:val="00D4468B"/>
    <w:rsid w:val="00D53334"/>
    <w:rsid w:val="00D534CF"/>
    <w:rsid w:val="00D71F38"/>
    <w:rsid w:val="00D973CC"/>
    <w:rsid w:val="00DA20A8"/>
    <w:rsid w:val="00DA5611"/>
    <w:rsid w:val="00DC0671"/>
    <w:rsid w:val="00DC2550"/>
    <w:rsid w:val="00DC7732"/>
    <w:rsid w:val="00DE2C6D"/>
    <w:rsid w:val="00DE3214"/>
    <w:rsid w:val="00DE67B0"/>
    <w:rsid w:val="00DE6DB6"/>
    <w:rsid w:val="00E02012"/>
    <w:rsid w:val="00E03414"/>
    <w:rsid w:val="00E0462E"/>
    <w:rsid w:val="00E05C3B"/>
    <w:rsid w:val="00E155CF"/>
    <w:rsid w:val="00E20466"/>
    <w:rsid w:val="00E276FC"/>
    <w:rsid w:val="00E33596"/>
    <w:rsid w:val="00E36DB3"/>
    <w:rsid w:val="00E4011B"/>
    <w:rsid w:val="00E411FF"/>
    <w:rsid w:val="00E4356E"/>
    <w:rsid w:val="00E43E4A"/>
    <w:rsid w:val="00E54F8D"/>
    <w:rsid w:val="00EA2D22"/>
    <w:rsid w:val="00EA7B24"/>
    <w:rsid w:val="00ED43E1"/>
    <w:rsid w:val="00ED47AD"/>
    <w:rsid w:val="00ED5CEC"/>
    <w:rsid w:val="00ED6ED9"/>
    <w:rsid w:val="00ED7B18"/>
    <w:rsid w:val="00EE5150"/>
    <w:rsid w:val="00EE56F1"/>
    <w:rsid w:val="00EE7AF9"/>
    <w:rsid w:val="00EF1B0B"/>
    <w:rsid w:val="00F04508"/>
    <w:rsid w:val="00F25989"/>
    <w:rsid w:val="00F27BF4"/>
    <w:rsid w:val="00F459ED"/>
    <w:rsid w:val="00F45E77"/>
    <w:rsid w:val="00F51D89"/>
    <w:rsid w:val="00F52EF4"/>
    <w:rsid w:val="00F5447F"/>
    <w:rsid w:val="00F638F6"/>
    <w:rsid w:val="00F67E2F"/>
    <w:rsid w:val="00F71582"/>
    <w:rsid w:val="00F72163"/>
    <w:rsid w:val="00F771CF"/>
    <w:rsid w:val="00FA2D47"/>
    <w:rsid w:val="00FB36E3"/>
    <w:rsid w:val="00FC0D52"/>
    <w:rsid w:val="00FF4E9E"/>
    <w:rsid w:val="00FF5584"/>
    <w:rsid w:val="00FF6FF8"/>
    <w:rsid w:val="00FF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3250"/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11FF"/>
  </w:style>
  <w:style w:type="paragraph" w:styleId="1">
    <w:name w:val="heading 1"/>
    <w:basedOn w:val="a"/>
    <w:next w:val="a"/>
    <w:qFormat/>
    <w:rsid w:val="00E411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E411FF"/>
    <w:pPr>
      <w:keepNext/>
      <w:spacing w:line="360" w:lineRule="auto"/>
      <w:jc w:val="both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E411FF"/>
    <w:pPr>
      <w:keepNext/>
      <w:spacing w:after="640" w:line="360" w:lineRule="auto"/>
      <w:jc w:val="center"/>
      <w:outlineLvl w:val="2"/>
    </w:pPr>
    <w:rPr>
      <w:rFonts w:ascii="Arial" w:hAnsi="Arial"/>
      <w:b/>
      <w:caps/>
      <w:spacing w:val="20"/>
      <w:sz w:val="28"/>
    </w:rPr>
  </w:style>
  <w:style w:type="paragraph" w:styleId="4">
    <w:name w:val="heading 4"/>
    <w:basedOn w:val="a"/>
    <w:next w:val="a"/>
    <w:qFormat/>
    <w:rsid w:val="00E411FF"/>
    <w:pPr>
      <w:keepNext/>
      <w:spacing w:before="220" w:line="460" w:lineRule="exact"/>
      <w:jc w:val="right"/>
      <w:outlineLvl w:val="3"/>
    </w:pPr>
    <w:rPr>
      <w:snapToGrid w:val="0"/>
      <w:sz w:val="32"/>
    </w:rPr>
  </w:style>
  <w:style w:type="paragraph" w:styleId="5">
    <w:name w:val="heading 5"/>
    <w:basedOn w:val="a"/>
    <w:next w:val="a"/>
    <w:qFormat/>
    <w:rsid w:val="00E411FF"/>
    <w:pPr>
      <w:keepNext/>
      <w:spacing w:before="220" w:line="460" w:lineRule="exact"/>
      <w:outlineLvl w:val="4"/>
    </w:pPr>
    <w:rPr>
      <w:snapToGrid w:val="0"/>
      <w:sz w:val="36"/>
    </w:rPr>
  </w:style>
  <w:style w:type="paragraph" w:styleId="6">
    <w:name w:val="heading 6"/>
    <w:basedOn w:val="a"/>
    <w:next w:val="a"/>
    <w:qFormat/>
    <w:rsid w:val="00E411FF"/>
    <w:pPr>
      <w:keepNext/>
      <w:spacing w:before="220" w:line="460" w:lineRule="exact"/>
      <w:outlineLvl w:val="5"/>
    </w:pPr>
    <w:rPr>
      <w:snapToGrid w:val="0"/>
      <w:sz w:val="40"/>
    </w:rPr>
  </w:style>
  <w:style w:type="paragraph" w:styleId="7">
    <w:name w:val="heading 7"/>
    <w:basedOn w:val="a"/>
    <w:next w:val="a"/>
    <w:qFormat/>
    <w:rsid w:val="00E411FF"/>
    <w:pPr>
      <w:keepNext/>
      <w:spacing w:before="220" w:line="460" w:lineRule="exact"/>
      <w:jc w:val="center"/>
      <w:outlineLvl w:val="6"/>
    </w:pPr>
    <w:rPr>
      <w:snapToGrid w:val="0"/>
      <w:sz w:val="32"/>
    </w:rPr>
  </w:style>
  <w:style w:type="paragraph" w:styleId="8">
    <w:name w:val="heading 8"/>
    <w:basedOn w:val="a"/>
    <w:next w:val="a"/>
    <w:qFormat/>
    <w:rsid w:val="00E411FF"/>
    <w:pPr>
      <w:keepNext/>
      <w:spacing w:before="220" w:line="460" w:lineRule="exact"/>
      <w:outlineLvl w:val="7"/>
    </w:pPr>
    <w:rPr>
      <w:snapToGrid w:val="0"/>
      <w:sz w:val="28"/>
    </w:rPr>
  </w:style>
  <w:style w:type="paragraph" w:styleId="9">
    <w:name w:val="heading 9"/>
    <w:basedOn w:val="a"/>
    <w:next w:val="a"/>
    <w:qFormat/>
    <w:rsid w:val="00E411FF"/>
    <w:pPr>
      <w:keepNext/>
      <w:outlineLvl w:val="8"/>
    </w:pPr>
    <w:rPr>
      <w:rFonts w:ascii="Arial" w:hAnsi="Arial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11FF"/>
    <w:pPr>
      <w:framePr w:hSpace="181" w:vSpace="181" w:wrap="around" w:vAnchor="text" w:hAnchor="text" w:y="1"/>
      <w:suppressLineNumbers/>
      <w:spacing w:line="460" w:lineRule="exact"/>
      <w:ind w:firstLine="709"/>
      <w:jc w:val="both"/>
    </w:pPr>
    <w:rPr>
      <w:sz w:val="24"/>
    </w:rPr>
  </w:style>
  <w:style w:type="paragraph" w:styleId="a4">
    <w:name w:val="Title"/>
    <w:basedOn w:val="a"/>
    <w:qFormat/>
    <w:rsid w:val="00E411FF"/>
    <w:pPr>
      <w:spacing w:before="220" w:line="460" w:lineRule="exact"/>
      <w:jc w:val="center"/>
    </w:pPr>
    <w:rPr>
      <w:snapToGrid w:val="0"/>
      <w:sz w:val="28"/>
    </w:rPr>
  </w:style>
  <w:style w:type="paragraph" w:styleId="a5">
    <w:name w:val="Body Text"/>
    <w:basedOn w:val="a"/>
    <w:link w:val="a6"/>
    <w:rsid w:val="00E411FF"/>
    <w:pPr>
      <w:spacing w:line="360" w:lineRule="auto"/>
      <w:ind w:firstLine="720"/>
      <w:jc w:val="both"/>
    </w:pPr>
    <w:rPr>
      <w:rFonts w:ascii="Arial" w:hAnsi="Arial"/>
      <w:sz w:val="28"/>
    </w:rPr>
  </w:style>
  <w:style w:type="paragraph" w:styleId="a7">
    <w:name w:val="header"/>
    <w:basedOn w:val="a"/>
    <w:rsid w:val="00E411FF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E411FF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E411FF"/>
  </w:style>
  <w:style w:type="paragraph" w:styleId="30">
    <w:name w:val="List 3"/>
    <w:basedOn w:val="a"/>
    <w:rsid w:val="00E411FF"/>
    <w:pPr>
      <w:spacing w:line="360" w:lineRule="auto"/>
      <w:ind w:left="849" w:hanging="283"/>
      <w:jc w:val="both"/>
    </w:pPr>
    <w:rPr>
      <w:sz w:val="24"/>
    </w:rPr>
  </w:style>
  <w:style w:type="paragraph" w:styleId="20">
    <w:name w:val="Body Text Indent 2"/>
    <w:basedOn w:val="a"/>
    <w:rsid w:val="00E411FF"/>
    <w:pPr>
      <w:ind w:firstLine="720"/>
      <w:jc w:val="both"/>
    </w:pPr>
    <w:rPr>
      <w:sz w:val="24"/>
    </w:rPr>
  </w:style>
  <w:style w:type="paragraph" w:styleId="21">
    <w:name w:val="Body Text 2"/>
    <w:basedOn w:val="a"/>
    <w:rsid w:val="00E411FF"/>
    <w:pPr>
      <w:spacing w:line="360" w:lineRule="auto"/>
    </w:pPr>
    <w:rPr>
      <w:sz w:val="24"/>
    </w:rPr>
  </w:style>
  <w:style w:type="paragraph" w:styleId="31">
    <w:name w:val="Body Text 3"/>
    <w:basedOn w:val="a"/>
    <w:rsid w:val="00E411FF"/>
    <w:pPr>
      <w:spacing w:line="360" w:lineRule="auto"/>
      <w:jc w:val="both"/>
    </w:pPr>
    <w:rPr>
      <w:rFonts w:ascii="Arial" w:hAnsi="Arial"/>
      <w:sz w:val="24"/>
    </w:rPr>
  </w:style>
  <w:style w:type="paragraph" w:customStyle="1" w:styleId="10">
    <w:name w:val="Обычный1"/>
    <w:link w:val="11"/>
    <w:rsid w:val="00E411FF"/>
    <w:pPr>
      <w:widowControl w:val="0"/>
    </w:pPr>
    <w:rPr>
      <w:snapToGrid w:val="0"/>
      <w:lang w:val="en-US"/>
    </w:rPr>
  </w:style>
  <w:style w:type="paragraph" w:styleId="22">
    <w:name w:val="List 2"/>
    <w:basedOn w:val="a"/>
    <w:rsid w:val="00E411FF"/>
    <w:pPr>
      <w:tabs>
        <w:tab w:val="left" w:pos="301"/>
      </w:tabs>
      <w:spacing w:line="360" w:lineRule="auto"/>
      <w:jc w:val="both"/>
    </w:pPr>
    <w:rPr>
      <w:rFonts w:ascii="Arial" w:hAnsi="Arial"/>
      <w:sz w:val="28"/>
    </w:rPr>
  </w:style>
  <w:style w:type="paragraph" w:styleId="32">
    <w:name w:val="Body Text Indent 3"/>
    <w:basedOn w:val="a"/>
    <w:rsid w:val="00E411FF"/>
    <w:pPr>
      <w:spacing w:line="360" w:lineRule="auto"/>
      <w:ind w:left="4248"/>
      <w:jc w:val="both"/>
    </w:pPr>
    <w:rPr>
      <w:rFonts w:ascii="Arial" w:hAnsi="Arial"/>
      <w:sz w:val="28"/>
    </w:rPr>
  </w:style>
  <w:style w:type="character" w:customStyle="1" w:styleId="a6">
    <w:name w:val="Основной текст Знак"/>
    <w:basedOn w:val="a0"/>
    <w:link w:val="a5"/>
    <w:rsid w:val="00BE52FA"/>
    <w:rPr>
      <w:rFonts w:ascii="Arial" w:hAnsi="Arial"/>
      <w:sz w:val="28"/>
      <w:lang w:val="ru-RU" w:eastAsia="ru-RU" w:bidi="ar-SA"/>
    </w:rPr>
  </w:style>
  <w:style w:type="paragraph" w:customStyle="1" w:styleId="aa">
    <w:name w:val="ТУ"/>
    <w:aliases w:val="РЭ,ФО"/>
    <w:basedOn w:val="10"/>
    <w:link w:val="ab"/>
    <w:qFormat/>
    <w:rsid w:val="00E33596"/>
    <w:pPr>
      <w:widowControl/>
      <w:spacing w:line="360" w:lineRule="auto"/>
      <w:ind w:firstLine="648"/>
      <w:jc w:val="both"/>
    </w:pPr>
  </w:style>
  <w:style w:type="character" w:customStyle="1" w:styleId="11">
    <w:name w:val="Обычный1 Знак"/>
    <w:basedOn w:val="a0"/>
    <w:link w:val="10"/>
    <w:rsid w:val="00E33596"/>
    <w:rPr>
      <w:snapToGrid w:val="0"/>
      <w:lang w:val="en-US"/>
    </w:rPr>
  </w:style>
  <w:style w:type="character" w:customStyle="1" w:styleId="ab">
    <w:name w:val="ТУ Знак"/>
    <w:aliases w:val="РЭ Знак,ФО Знак"/>
    <w:basedOn w:val="11"/>
    <w:link w:val="aa"/>
    <w:rsid w:val="00E33596"/>
  </w:style>
  <w:style w:type="character" w:styleId="ac">
    <w:name w:val="Placeholder Text"/>
    <w:basedOn w:val="a0"/>
    <w:uiPriority w:val="99"/>
    <w:semiHidden/>
    <w:rsid w:val="008D1EAC"/>
    <w:rPr>
      <w:color w:val="808080"/>
    </w:rPr>
  </w:style>
  <w:style w:type="paragraph" w:styleId="ad">
    <w:name w:val="Balloon Text"/>
    <w:basedOn w:val="a"/>
    <w:link w:val="ae"/>
    <w:rsid w:val="008D1EA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D1EA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FF4E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83960"/>
    <w:pPr>
      <w:ind w:left="720"/>
      <w:contextualSpacing/>
    </w:pPr>
  </w:style>
  <w:style w:type="paragraph" w:customStyle="1" w:styleId="af1">
    <w:name w:val="Имя рисунка"/>
    <w:basedOn w:val="a"/>
    <w:rsid w:val="007F67E5"/>
    <w:pPr>
      <w:spacing w:after="24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DE6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8E86-F5DA-4305-AD50-542DB9CA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7250</Words>
  <Characters>41330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</vt:lpstr>
    </vt:vector>
  </TitlesOfParts>
  <Company>ÀÎ "Êðàñíîäàðñêèé ÇÈÏ"</Company>
  <LinksUpToDate>false</LinksUpToDate>
  <CharactersWithSpaces>48484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</dc:title>
  <dc:subject/>
  <dc:creator>НИО4</dc:creator>
  <cp:keywords/>
  <dc:description/>
  <cp:lastModifiedBy>Ирина</cp:lastModifiedBy>
  <cp:revision>4</cp:revision>
  <cp:lastPrinted>2017-02-20T06:34:00Z</cp:lastPrinted>
  <dcterms:created xsi:type="dcterms:W3CDTF">2017-03-13T12:04:00Z</dcterms:created>
  <dcterms:modified xsi:type="dcterms:W3CDTF">2017-03-13T12:05:00Z</dcterms:modified>
</cp:coreProperties>
</file>